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1A14C" w14:textId="77777777" w:rsidR="00DB6D24" w:rsidRPr="006438DC" w:rsidRDefault="009846BA" w:rsidP="00DB6D24">
      <w:pPr>
        <w:rPr>
          <w:lang w:val="pt-BR"/>
        </w:rPr>
      </w:pPr>
      <w:r>
        <w:rPr>
          <w:noProof/>
        </w:rPr>
        <w:drawing>
          <wp:inline distT="0" distB="0" distL="0" distR="0" wp14:anchorId="7439B251" wp14:editId="647AB0B4">
            <wp:extent cx="1987550" cy="828146"/>
            <wp:effectExtent l="0" t="0" r="0" b="0"/>
            <wp:docPr id="1944667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996" cy="83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8DC">
        <w:rPr>
          <w:lang w:val="pt-BR"/>
        </w:rPr>
        <w:t xml:space="preserve">                                                                                 </w:t>
      </w:r>
      <w:r>
        <w:rPr>
          <w:noProof/>
        </w:rPr>
        <w:drawing>
          <wp:inline distT="0" distB="0" distL="0" distR="0" wp14:anchorId="51D9DD27" wp14:editId="5CA7F70F">
            <wp:extent cx="1334770" cy="845820"/>
            <wp:effectExtent l="0" t="0" r="0" b="0"/>
            <wp:docPr id="1191133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59117" w14:textId="77777777" w:rsidR="00DB6D24" w:rsidRPr="006438DC" w:rsidRDefault="00DB6D24" w:rsidP="00183DB6">
      <w:pPr>
        <w:jc w:val="right"/>
        <w:rPr>
          <w:lang w:val="pt-BR"/>
        </w:rPr>
      </w:pPr>
    </w:p>
    <w:p w14:paraId="274BE6D7" w14:textId="77777777" w:rsidR="00DC54C4" w:rsidRPr="006438DC" w:rsidRDefault="00C86FCA" w:rsidP="00DB6D24">
      <w:pPr>
        <w:rPr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1" layoutInCell="1" allowOverlap="1" wp14:anchorId="3A21835E" wp14:editId="32B989E9">
                <wp:simplePos x="0" y="0"/>
                <wp:positionH relativeFrom="margin">
                  <wp:posOffset>-6985</wp:posOffset>
                </wp:positionH>
                <wp:positionV relativeFrom="page">
                  <wp:posOffset>1782445</wp:posOffset>
                </wp:positionV>
                <wp:extent cx="6134735" cy="19050"/>
                <wp:effectExtent l="12700" t="25400" r="12065" b="19050"/>
                <wp:wrapSquare wrapText="bothSides"/>
                <wp:docPr id="30518622" name="Conector Re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34735" cy="1905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CB15C" id="Conector Reto 40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-.55pt,140.35pt" to="482.5pt,1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" strokecolor="#109648" strokeweight="4pt">
                <o:lock v:ext="edit" shapetype="f"/>
                <w10:wrap type="square" anchorx="margin" anchory="page"/>
                <w10:anchorlock/>
              </v:line>
            </w:pict>
          </mc:Fallback>
        </mc:AlternateContent>
      </w:r>
    </w:p>
    <w:p w14:paraId="25E38486" w14:textId="77777777" w:rsidR="002C03E1" w:rsidRPr="006438DC" w:rsidRDefault="002C03E1" w:rsidP="00DB6D24">
      <w:pPr>
        <w:rPr>
          <w:lang w:val="pt-BR"/>
        </w:rPr>
      </w:pPr>
    </w:p>
    <w:p w14:paraId="245FC7EC" w14:textId="77777777" w:rsidR="00DB4C98" w:rsidRPr="006438DC" w:rsidRDefault="00DB4C98" w:rsidP="00E66D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after="240"/>
        <w:rPr>
          <w:rFonts w:ascii="Arial" w:eastAsia="Calibri" w:hAnsi="Arial" w:cs="Arial"/>
          <w:b/>
          <w:sz w:val="72"/>
          <w:szCs w:val="72"/>
          <w:lang w:val="pt-BR"/>
        </w:rPr>
      </w:pPr>
    </w:p>
    <w:p w14:paraId="098567E7" w14:textId="77777777" w:rsidR="0024703E" w:rsidRPr="006438DC" w:rsidRDefault="0024703E" w:rsidP="00DB4C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after="240"/>
        <w:jc w:val="center"/>
        <w:rPr>
          <w:rFonts w:ascii="Arial" w:eastAsia="Calibri" w:hAnsi="Arial" w:cs="Arial"/>
          <w:b/>
          <w:sz w:val="72"/>
          <w:szCs w:val="72"/>
          <w:lang w:val="pt-BR"/>
        </w:rPr>
      </w:pPr>
    </w:p>
    <w:p w14:paraId="5DEFC11D" w14:textId="77777777" w:rsidR="00D474E2" w:rsidRPr="006438DC" w:rsidRDefault="00D474E2" w:rsidP="00DB4C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after="240"/>
        <w:jc w:val="center"/>
        <w:rPr>
          <w:rFonts w:ascii="Arial" w:eastAsia="Calibri" w:hAnsi="Arial" w:cs="Arial"/>
          <w:b/>
          <w:sz w:val="72"/>
          <w:szCs w:val="72"/>
          <w:lang w:val="pt-BR"/>
        </w:rPr>
      </w:pPr>
      <w:r w:rsidRPr="006438DC">
        <w:rPr>
          <w:rFonts w:ascii="Arial" w:eastAsia="Calibri" w:hAnsi="Arial" w:cs="Arial"/>
          <w:b/>
          <w:sz w:val="72"/>
          <w:szCs w:val="72"/>
          <w:lang w:val="pt-BR"/>
        </w:rPr>
        <w:t xml:space="preserve">Intervalo </w:t>
      </w:r>
      <w:r w:rsidR="00C86FCA">
        <w:rPr>
          <w:rFonts w:ascii="Arial" w:eastAsia="Calibri" w:hAnsi="Arial" w:cs="Arial"/>
          <w:b/>
          <w:sz w:val="72"/>
          <w:szCs w:val="72"/>
          <w:lang w:val="pt-BR"/>
        </w:rPr>
        <w:t xml:space="preserve">de campo </w:t>
      </w:r>
      <w:r w:rsidRPr="006438DC">
        <w:rPr>
          <w:rFonts w:ascii="Arial" w:eastAsia="Calibri" w:hAnsi="Arial" w:cs="Arial"/>
          <w:b/>
          <w:sz w:val="72"/>
          <w:szCs w:val="72"/>
          <w:lang w:val="pt-BR"/>
        </w:rPr>
        <w:t>2</w:t>
      </w:r>
    </w:p>
    <w:p w14:paraId="51D05837" w14:textId="77777777" w:rsidR="0024703E" w:rsidRPr="006438DC" w:rsidRDefault="00AF3C93" w:rsidP="002470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Lines="100" w:after="240"/>
        <w:jc w:val="center"/>
        <w:rPr>
          <w:rFonts w:ascii="Arial" w:eastAsia="Calibri" w:hAnsi="Arial" w:cs="Arial"/>
          <w:b/>
          <w:sz w:val="64"/>
          <w:szCs w:val="64"/>
          <w:lang w:val="pt-BR"/>
        </w:rPr>
      </w:pPr>
      <w:r w:rsidRPr="006438DC">
        <w:rPr>
          <w:rFonts w:ascii="Arial" w:eastAsia="Calibri" w:hAnsi="Arial" w:cs="Arial"/>
          <w:b/>
          <w:sz w:val="72"/>
          <w:szCs w:val="72"/>
          <w:lang w:val="pt-BR"/>
        </w:rPr>
        <w:t>Diretrizes de entrega</w:t>
      </w:r>
      <w:bookmarkStart w:id="0" w:name="_heading=h.tyjcwt" w:colFirst="0" w:colLast="0"/>
      <w:bookmarkStart w:id="1" w:name="bookmark=id.30j0zll" w:colFirst="0" w:colLast="0"/>
      <w:bookmarkStart w:id="2" w:name="bookmark=id.1fob9te" w:colFirst="0" w:colLast="0"/>
      <w:bookmarkEnd w:id="0"/>
      <w:bookmarkEnd w:id="1"/>
      <w:bookmarkEnd w:id="2"/>
    </w:p>
    <w:p w14:paraId="40D51849" w14:textId="77777777" w:rsidR="00D474E2" w:rsidRPr="006438DC" w:rsidRDefault="00D474E2" w:rsidP="00D474E2">
      <w:pPr>
        <w:tabs>
          <w:tab w:val="left" w:pos="6206"/>
        </w:tabs>
        <w:spacing w:afterLines="160" w:after="384"/>
        <w:rPr>
          <w:rFonts w:eastAsia="Calibri" w:cs="Arial"/>
          <w:sz w:val="22"/>
          <w:lang w:val="pt-BR"/>
        </w:rPr>
      </w:pPr>
    </w:p>
    <w:p w14:paraId="4A118E59" w14:textId="77777777" w:rsidR="00D474E2" w:rsidRPr="006438DC" w:rsidRDefault="00D474E2" w:rsidP="00D474E2">
      <w:pPr>
        <w:tabs>
          <w:tab w:val="left" w:pos="6206"/>
        </w:tabs>
        <w:spacing w:afterLines="160" w:after="384"/>
        <w:rPr>
          <w:rFonts w:eastAsia="Calibri" w:cs="Arial"/>
          <w:sz w:val="22"/>
          <w:lang w:val="pt-BR"/>
        </w:rPr>
      </w:pPr>
    </w:p>
    <w:p w14:paraId="1E8EC067" w14:textId="77777777" w:rsidR="00DB4C98" w:rsidRPr="006438DC" w:rsidRDefault="00DB4C98" w:rsidP="00D474E2">
      <w:pPr>
        <w:tabs>
          <w:tab w:val="left" w:pos="6206"/>
        </w:tabs>
        <w:spacing w:afterLines="160" w:after="384"/>
        <w:jc w:val="right"/>
        <w:rPr>
          <w:rFonts w:eastAsia="Calibri" w:cs="Arial"/>
          <w:sz w:val="22"/>
          <w:lang w:val="pt-BR"/>
        </w:rPr>
      </w:pPr>
    </w:p>
    <w:p w14:paraId="6578019D" w14:textId="77777777" w:rsidR="00D474E2" w:rsidRPr="006438DC" w:rsidRDefault="00AF3C93" w:rsidP="00D474E2">
      <w:pPr>
        <w:tabs>
          <w:tab w:val="left" w:pos="6206"/>
        </w:tabs>
        <w:spacing w:afterLines="160" w:after="384"/>
        <w:jc w:val="right"/>
        <w:rPr>
          <w:rFonts w:eastAsia="Calibri" w:cs="Arial"/>
          <w:sz w:val="22"/>
          <w:lang w:val="pt-BR"/>
        </w:rPr>
      </w:pPr>
      <w:r w:rsidRPr="004E57B2">
        <w:rPr>
          <w:noProof/>
        </w:rPr>
        <w:drawing>
          <wp:anchor distT="0" distB="0" distL="114300" distR="114300" simplePos="0" relativeHeight="251658246" behindDoc="0" locked="0" layoutInCell="1" allowOverlap="1" wp14:anchorId="12EC848B" wp14:editId="16A57442">
            <wp:simplePos x="0" y="0"/>
            <wp:positionH relativeFrom="margin">
              <wp:posOffset>3572510</wp:posOffset>
            </wp:positionH>
            <wp:positionV relativeFrom="paragraph">
              <wp:posOffset>336078</wp:posOffset>
            </wp:positionV>
            <wp:extent cx="2609850" cy="2414270"/>
            <wp:effectExtent l="0" t="0" r="0" b="0"/>
            <wp:wrapNone/>
            <wp:docPr id="17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B1D25929-50BD-729F-8087-0BB3443D81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>
                      <a:extLst>
                        <a:ext uri="{FF2B5EF4-FFF2-40B4-BE49-F238E27FC236}">
                          <a16:creationId xmlns:a16="http://schemas.microsoft.com/office/drawing/2014/main" id="{B1D25929-50BD-729F-8087-0BB3443D81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09850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2C7D7" w14:textId="77777777" w:rsidR="00D474E2" w:rsidRPr="006438DC" w:rsidRDefault="00D474E2" w:rsidP="00D474E2">
      <w:pPr>
        <w:jc w:val="both"/>
        <w:rPr>
          <w:rFonts w:ascii="Arial" w:eastAsia="Calibri" w:hAnsi="Arial" w:cs="Arial"/>
          <w:b/>
          <w:color w:val="109648"/>
          <w:sz w:val="40"/>
          <w:szCs w:val="40"/>
          <w:lang w:val="pt-BR"/>
        </w:rPr>
      </w:pPr>
      <w:bookmarkStart w:id="3" w:name="_heading=h.3dy6vkm" w:colFirst="0" w:colLast="0"/>
      <w:bookmarkEnd w:id="3"/>
    </w:p>
    <w:p w14:paraId="62195AD8" w14:textId="77777777" w:rsidR="00A435F9" w:rsidRPr="006438DC" w:rsidRDefault="00A435F9" w:rsidP="00D474E2">
      <w:pPr>
        <w:jc w:val="both"/>
        <w:rPr>
          <w:rFonts w:ascii="Arial" w:eastAsia="Calibri" w:hAnsi="Arial" w:cs="Arial"/>
          <w:b/>
          <w:color w:val="109648"/>
          <w:sz w:val="40"/>
          <w:szCs w:val="40"/>
          <w:lang w:val="pt-BR"/>
        </w:rPr>
      </w:pPr>
    </w:p>
    <w:p w14:paraId="01BF0536" w14:textId="77777777" w:rsidR="00A435F9" w:rsidRPr="006438DC" w:rsidRDefault="00C86FCA" w:rsidP="00D474E2">
      <w:pPr>
        <w:jc w:val="both"/>
        <w:rPr>
          <w:rFonts w:ascii="Arial" w:eastAsia="Calibri" w:hAnsi="Arial" w:cs="Arial"/>
          <w:b/>
          <w:color w:val="109648"/>
          <w:sz w:val="40"/>
          <w:szCs w:val="40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469BE73" wp14:editId="47BC1DA4">
                <wp:simplePos x="0" y="0"/>
                <wp:positionH relativeFrom="margin">
                  <wp:posOffset>-6985</wp:posOffset>
                </wp:positionH>
                <wp:positionV relativeFrom="page">
                  <wp:posOffset>7766685</wp:posOffset>
                </wp:positionV>
                <wp:extent cx="3633470" cy="1430020"/>
                <wp:effectExtent l="0" t="0" r="0" b="0"/>
                <wp:wrapSquare wrapText="bothSides"/>
                <wp:docPr id="2117362777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3470" cy="143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543AA" w14:textId="77777777" w:rsidR="0024478B" w:rsidRPr="00624BE2" w:rsidRDefault="0024478B" w:rsidP="0024478B">
                            <w:pPr>
                              <w:spacing w:after="160"/>
                              <w:rPr>
                                <w:noProof/>
                              </w:rPr>
                            </w:pP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t xml:space="preserve">FETP-Frontline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t>3.0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67B5B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-.55pt;margin-top:611.55pt;width:286.1pt;height:112.6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" filled="f" stroked="f" strokeweight=".5pt">
                <v:textbox>
                  <w:txbxContent>
                    <w:p w14:paraId="17F978FC" w14:textId="77777777" w:rsidR="0024478B" w:rsidRPr="00624BE2" w:rsidRDefault="0024478B" w:rsidP="0024478B">
                      <w:pPr>
                        <w:spacing w:after="160"/>
                        <w:rPr>
                          <w:noProof/>
                        </w:rPr>
                      </w:pPr>
                      <w:r w:rsidRPr="00B246CE"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t xml:space="preserve">FETP-Frontline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t>3.0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18379BF2" w14:textId="77777777" w:rsidR="00A435F9" w:rsidRPr="006438DC" w:rsidRDefault="00A435F9" w:rsidP="00D474E2">
      <w:pPr>
        <w:jc w:val="both"/>
        <w:rPr>
          <w:rFonts w:ascii="Arial" w:eastAsia="Calibri" w:hAnsi="Arial" w:cs="Arial"/>
          <w:b/>
          <w:color w:val="109648"/>
          <w:sz w:val="40"/>
          <w:szCs w:val="40"/>
          <w:lang w:val="pt-BR"/>
        </w:rPr>
      </w:pPr>
    </w:p>
    <w:p w14:paraId="286656A7" w14:textId="77777777" w:rsidR="00AC714D" w:rsidRPr="006438DC" w:rsidRDefault="00AC714D" w:rsidP="00D852B3">
      <w:pPr>
        <w:rPr>
          <w:rFonts w:ascii="Arial" w:eastAsia="Arial Narrow" w:hAnsi="Arial" w:cs="Arial"/>
          <w:bCs/>
          <w:sz w:val="28"/>
          <w:szCs w:val="28"/>
          <w:lang w:val="pt-BR"/>
        </w:rPr>
      </w:pPr>
    </w:p>
    <w:p w14:paraId="791716F0" w14:textId="77777777" w:rsidR="00AC714D" w:rsidRPr="006438DC" w:rsidRDefault="00AC714D" w:rsidP="00D852B3">
      <w:pPr>
        <w:rPr>
          <w:rFonts w:ascii="Arial" w:eastAsia="Arial Narrow" w:hAnsi="Arial" w:cs="Arial"/>
          <w:bCs/>
          <w:sz w:val="28"/>
          <w:szCs w:val="28"/>
          <w:lang w:val="pt-BR"/>
        </w:rPr>
      </w:pPr>
    </w:p>
    <w:p w14:paraId="05D7DFF7" w14:textId="77777777" w:rsidR="00AC714D" w:rsidRPr="006438DC" w:rsidRDefault="00C86FCA" w:rsidP="00D852B3">
      <w:pPr>
        <w:rPr>
          <w:rFonts w:ascii="Arial" w:eastAsia="Arial Narrow" w:hAnsi="Arial" w:cs="Arial"/>
          <w:b/>
          <w:sz w:val="28"/>
          <w:szCs w:val="28"/>
          <w:lang w:val="pt-BR"/>
        </w:rPr>
        <w:sectPr w:rsidR="00AC714D" w:rsidRPr="006438DC" w:rsidSect="00AF3C93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899" w:h="16838" w:code="9"/>
          <w:pgMar w:top="1350" w:right="1080" w:bottom="1440" w:left="1080" w:header="720" w:footer="0" w:gutter="0"/>
          <w:pgNumType w:fmt="lowerRoman"/>
          <w:cols w:space="720"/>
          <w:titlePg/>
          <w:docGrid w:linePitch="326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C9EA95" wp14:editId="5B390CFA">
                <wp:simplePos x="0" y="0"/>
                <wp:positionH relativeFrom="column">
                  <wp:posOffset>10795</wp:posOffset>
                </wp:positionH>
                <wp:positionV relativeFrom="paragraph">
                  <wp:posOffset>9431020</wp:posOffset>
                </wp:positionV>
                <wp:extent cx="8733155" cy="772160"/>
                <wp:effectExtent l="0" t="0" r="0" b="0"/>
                <wp:wrapNone/>
                <wp:docPr id="838318379" name="Retâ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33155" cy="772160"/>
                        </a:xfrm>
                        <a:prstGeom prst="rect">
                          <a:avLst/>
                        </a:prstGeom>
                        <a:solidFill>
                          <a:srgbClr val="1096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48C0F" id="Retângulo 36" o:spid="_x0000_s1026" style="position:absolute;margin-left:.85pt;margin-top:742.6pt;width:687.65pt;height:60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" fillcolor="#109648" stroked="f"/>
            </w:pict>
          </mc:Fallback>
        </mc:AlternateContent>
      </w:r>
    </w:p>
    <w:bookmarkStart w:id="4" w:name="_Toc176858856" w:displacedByCustomXml="next"/>
    <w:bookmarkStart w:id="5" w:name="_Toc490574493" w:displacedByCustomXml="next"/>
    <w:sdt>
      <w:sdtPr>
        <w:rPr>
          <w:rFonts w:ascii="Calibri" w:hAnsi="Calibri" w:cstheme="minorBidi"/>
          <w:b w:val="0"/>
          <w:color w:val="000000"/>
          <w:sz w:val="24"/>
          <w:szCs w:val="22"/>
        </w:rPr>
        <w:id w:val="644081140"/>
        <w:docPartObj>
          <w:docPartGallery w:val="Table of Contents"/>
          <w:docPartUnique/>
        </w:docPartObj>
      </w:sdtPr>
      <w:sdtEndPr>
        <w:rPr>
          <w:rFonts w:cs="Arial"/>
          <w:bCs/>
          <w:noProof/>
          <w:szCs w:val="24"/>
        </w:rPr>
      </w:sdtEndPr>
      <w:sdtContent>
        <w:p w14:paraId="45B7B410" w14:textId="77777777" w:rsidR="00AF3C93" w:rsidRPr="006438DC" w:rsidRDefault="00AF3C93" w:rsidP="00AF3C93">
          <w:pPr>
            <w:pStyle w:val="TOCHeading"/>
            <w:rPr>
              <w:sz w:val="28"/>
              <w:lang w:val="pt-BR"/>
            </w:rPr>
          </w:pPr>
          <w:r w:rsidRPr="006438DC">
            <w:rPr>
              <w:sz w:val="28"/>
              <w:lang w:val="pt-BR"/>
            </w:rPr>
            <w:t>Conteúdo</w:t>
          </w:r>
        </w:p>
        <w:p w14:paraId="33839F88" w14:textId="77777777" w:rsidR="006F251B" w:rsidRPr="00AF3C93" w:rsidRDefault="004D76C7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r w:rsidRPr="00AF3C93">
            <w:rPr>
              <w:b/>
              <w:bCs/>
              <w:sz w:val="24"/>
              <w:szCs w:val="24"/>
            </w:rPr>
            <w:fldChar w:fldCharType="begin"/>
          </w:r>
          <w:r w:rsidRPr="00AF3C93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AF3C93">
            <w:rPr>
              <w:b/>
              <w:bCs/>
              <w:sz w:val="24"/>
              <w:szCs w:val="24"/>
            </w:rPr>
            <w:fldChar w:fldCharType="separate"/>
          </w:r>
          <w:hyperlink w:anchor="_Toc181622752" w:history="1">
            <w:r w:rsidR="006F251B"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Introdução</w:t>
            </w:r>
            <w:r w:rsidR="006F251B" w:rsidRPr="00AF3C93">
              <w:rPr>
                <w:b/>
                <w:bCs/>
                <w:noProof/>
                <w:webHidden/>
              </w:rPr>
              <w:tab/>
            </w:r>
            <w:r w:rsidR="006F251B" w:rsidRPr="00AF3C93">
              <w:rPr>
                <w:b/>
                <w:bCs/>
                <w:noProof/>
                <w:webHidden/>
              </w:rPr>
              <w:fldChar w:fldCharType="begin"/>
            </w:r>
            <w:r w:rsidR="006F251B" w:rsidRPr="00AF3C93">
              <w:rPr>
                <w:b/>
                <w:bCs/>
                <w:noProof/>
                <w:webHidden/>
              </w:rPr>
              <w:instrText xml:space="preserve"> PAGEREF _Toc181622752 \h </w:instrText>
            </w:r>
            <w:r w:rsidR="006F251B" w:rsidRPr="00AF3C93">
              <w:rPr>
                <w:b/>
                <w:bCs/>
                <w:noProof/>
                <w:webHidden/>
              </w:rPr>
            </w:r>
            <w:r w:rsidR="006F251B"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3</w:t>
            </w:r>
            <w:r w:rsidR="006F251B"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B8BF674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3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Atividade 1: Relatório de síntese semanal de vigilância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_Toc181622753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4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37A9603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4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Atividade 2: Atualidade e conclusão dos relatórios de vigilância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_Toc181622754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9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0D9AAB6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5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Atividade 3: Análise dos problemas de qualidade da vigilância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_Toc181622755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10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976D5BF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6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Atividade 4</w:t>
            </w:r>
            <w:r w:rsidR="004E423F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 xml:space="preserve">: </w:t>
            </w:r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Opção 1: Investigação de casos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_Toc181622756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13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EF2BAC1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7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Atividade 4</w:t>
            </w:r>
            <w:r w:rsidR="004E423F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 xml:space="preserve">: </w:t>
            </w:r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Opção 2: Investigação de surtos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_Toc181622757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19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0F36B0F" w14:textId="77777777" w:rsidR="006F251B" w:rsidRPr="00AF3C93" w:rsidRDefault="006F251B" w:rsidP="00AF3C93">
          <w:pPr>
            <w:pStyle w:val="TOC1"/>
            <w:tabs>
              <w:tab w:val="right" w:leader="dot" w:pos="9016"/>
            </w:tabs>
            <w:spacing w:line="276" w:lineRule="auto"/>
            <w:rPr>
              <w:rFonts w:eastAsiaTheme="minorEastAsia"/>
              <w:b/>
              <w:bCs/>
              <w:noProof/>
              <w:color w:val="auto"/>
              <w:kern w:val="2"/>
            </w:rPr>
          </w:pPr>
          <w:hyperlink w:anchor="_Toc181622758" w:history="1">
            <w:r w:rsidRPr="00AF3C93">
              <w:rPr>
                <w:rStyle w:val="Hyperlink"/>
                <w:rFonts w:ascii="Arial" w:hAnsi="Arial"/>
                <w:b/>
                <w:bCs/>
                <w:noProof/>
                <w:sz w:val="22"/>
              </w:rPr>
              <w:t>Workshop 3: Diretrizes de apresentação e limitações de tempo</w:t>
            </w:r>
            <w:r w:rsidRPr="00AF3C93">
              <w:rPr>
                <w:b/>
                <w:bCs/>
                <w:noProof/>
                <w:webHidden/>
              </w:rPr>
              <w:tab/>
            </w:r>
            <w:r w:rsidRPr="00AF3C93">
              <w:rPr>
                <w:b/>
                <w:bCs/>
                <w:noProof/>
                <w:webHidden/>
              </w:rPr>
              <w:fldChar w:fldCharType="begin"/>
            </w:r>
            <w:r w:rsidRPr="00AF3C93">
              <w:rPr>
                <w:b/>
                <w:bCs/>
                <w:noProof/>
                <w:webHidden/>
              </w:rPr>
              <w:instrText xml:space="preserve"> PAGEREF _Toc181622758 \h </w:instrText>
            </w:r>
            <w:r w:rsidRPr="00AF3C93">
              <w:rPr>
                <w:b/>
                <w:bCs/>
                <w:noProof/>
                <w:webHidden/>
              </w:rPr>
            </w:r>
            <w:r w:rsidRPr="00AF3C93">
              <w:rPr>
                <w:b/>
                <w:bCs/>
                <w:noProof/>
                <w:webHidden/>
              </w:rPr>
              <w:fldChar w:fldCharType="separate"/>
            </w:r>
            <w:r w:rsidR="00194067">
              <w:rPr>
                <w:b/>
                <w:bCs/>
                <w:noProof/>
                <w:webHidden/>
              </w:rPr>
              <w:t>21</w:t>
            </w:r>
            <w:r w:rsidRPr="00AF3C9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55EFC56" w14:textId="77777777" w:rsidR="00924235" w:rsidRDefault="004D76C7">
          <w:r w:rsidRPr="00AF3C93">
            <w:rPr>
              <w:rFonts w:ascii="Arial" w:hAnsi="Arial" w:cs="Arial"/>
              <w:b/>
              <w:bCs/>
              <w:szCs w:val="24"/>
            </w:rPr>
            <w:fldChar w:fldCharType="end"/>
          </w:r>
        </w:p>
      </w:sdtContent>
    </w:sdt>
    <w:p w14:paraId="48033992" w14:textId="77777777" w:rsidR="00E330A2" w:rsidRDefault="00E330A2">
      <w:r>
        <w:br w:type="page"/>
      </w:r>
    </w:p>
    <w:p w14:paraId="3EC47712" w14:textId="77777777" w:rsidR="00DF2E2E" w:rsidRPr="006438DC" w:rsidRDefault="00DF2E2E" w:rsidP="00AF3C93">
      <w:pPr>
        <w:pStyle w:val="1Titles"/>
        <w:rPr>
          <w:sz w:val="32"/>
          <w:szCs w:val="32"/>
          <w:lang w:val="pt-BR"/>
        </w:rPr>
      </w:pPr>
      <w:bookmarkStart w:id="6" w:name="_Toc181622752"/>
      <w:r w:rsidRPr="006438DC">
        <w:rPr>
          <w:sz w:val="32"/>
          <w:szCs w:val="32"/>
          <w:lang w:val="pt-BR"/>
        </w:rPr>
        <w:lastRenderedPageBreak/>
        <w:t>Introdução</w:t>
      </w:r>
      <w:bookmarkEnd w:id="4"/>
      <w:bookmarkEnd w:id="6"/>
    </w:p>
    <w:p w14:paraId="1218CFFF" w14:textId="77777777" w:rsidR="00432D68" w:rsidRPr="006438DC" w:rsidRDefault="00C86FCA" w:rsidP="00C86FCA">
      <w:pPr>
        <w:jc w:val="both"/>
        <w:rPr>
          <w:rFonts w:ascii="Arial" w:hAnsi="Arial" w:cs="Arial"/>
          <w:sz w:val="22"/>
          <w:lang w:val="pt-B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36B3AB29" wp14:editId="25BA23A8">
                <wp:simplePos x="0" y="0"/>
                <wp:positionH relativeFrom="column">
                  <wp:posOffset>5401310</wp:posOffset>
                </wp:positionH>
                <wp:positionV relativeFrom="paragraph">
                  <wp:posOffset>9975850</wp:posOffset>
                </wp:positionV>
                <wp:extent cx="1018540" cy="191135"/>
                <wp:effectExtent l="0" t="0" r="0" b="0"/>
                <wp:wrapNone/>
                <wp:docPr id="803547596" name="Agrupa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8540" cy="191135"/>
                          <a:chOff x="9104" y="15644"/>
                          <a:chExt cx="1604" cy="301"/>
                        </a:xfrm>
                      </wpg:grpSpPr>
                      <wps:wsp>
                        <wps:cNvPr id="36" name="AutoShape 195"/>
                        <wps:cNvSpPr>
                          <a:spLocks/>
                        </wps:cNvSpPr>
                        <wps:spPr bwMode="auto">
                          <a:xfrm>
                            <a:off x="9104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7" name="AutoShape 196"/>
                        <wps:cNvSpPr>
                          <a:spLocks/>
                        </wps:cNvSpPr>
                        <wps:spPr bwMode="auto">
                          <a:xfrm>
                            <a:off x="9538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8" name="AutoShape 197"/>
                        <wps:cNvSpPr>
                          <a:spLocks/>
                        </wps:cNvSpPr>
                        <wps:spPr bwMode="auto">
                          <a:xfrm>
                            <a:off x="9972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78999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9" name="AutoShape 198"/>
                        <wps:cNvSpPr>
                          <a:spLocks/>
                        </wps:cNvSpPr>
                        <wps:spPr bwMode="auto">
                          <a:xfrm>
                            <a:off x="10407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  <a:alpha val="57001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C0426" id="Agrupar 34" o:spid="_x0000_s1026" style="position:absolute;margin-left:425.3pt;margin-top:785.5pt;width:80.2pt;height:15.05pt;z-index:251658242" coordorigin="9104,15644" coordsize="160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">
                <v:roundrect id="AutoShape 195" o:spid="_x0000_s1027" style="position:absolute;left:9104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" fillcolor="white [3212]" stroked="f">
                  <v:textbox inset=",7.2pt,,7.2pt"/>
                </v:roundrect>
                <v:roundrect id="AutoShape 196" o:spid="_x0000_s1028" style="position:absolute;left:9538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" fillcolor="#8064a2 [3207]" stroked="f">
                  <v:textbox inset=",7.2pt,,7.2pt"/>
                </v:roundrect>
                <v:roundrect id="AutoShape 197" o:spid="_x0000_s1029" style="position:absolute;left:9972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" fillcolor="white [3212]" stroked="f">
                  <v:fill opacity="51657f"/>
                  <v:textbox inset=",7.2pt,,7.2pt"/>
                </v:roundrect>
                <v:roundrect id="AutoShape 198" o:spid="_x0000_s1030" style="position:absolute;left:10407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" fillcolor="#8064a2 [3207]" stroked="f">
                  <v:fill opacity="37265f"/>
                  <v:textbox inset=",7.2pt,,7.2pt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70F69CC0" wp14:editId="3FE85ED9">
                <wp:simplePos x="0" y="0"/>
                <wp:positionH relativeFrom="column">
                  <wp:posOffset>5401310</wp:posOffset>
                </wp:positionH>
                <wp:positionV relativeFrom="paragraph">
                  <wp:posOffset>9975850</wp:posOffset>
                </wp:positionV>
                <wp:extent cx="1018540" cy="191135"/>
                <wp:effectExtent l="0" t="0" r="0" b="0"/>
                <wp:wrapNone/>
                <wp:docPr id="1148954102" name="Agrupa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8540" cy="191135"/>
                          <a:chOff x="9104" y="15644"/>
                          <a:chExt cx="1604" cy="301"/>
                        </a:xfrm>
                      </wpg:grpSpPr>
                      <wps:wsp>
                        <wps:cNvPr id="26" name="AutoShape 195"/>
                        <wps:cNvSpPr>
                          <a:spLocks/>
                        </wps:cNvSpPr>
                        <wps:spPr bwMode="auto">
                          <a:xfrm>
                            <a:off x="9104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2" name="AutoShape 196"/>
                        <wps:cNvSpPr>
                          <a:spLocks/>
                        </wps:cNvSpPr>
                        <wps:spPr bwMode="auto">
                          <a:xfrm>
                            <a:off x="9538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3" name="AutoShape 197"/>
                        <wps:cNvSpPr>
                          <a:spLocks/>
                        </wps:cNvSpPr>
                        <wps:spPr bwMode="auto">
                          <a:xfrm>
                            <a:off x="9972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78999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4" name="AutoShape 198"/>
                        <wps:cNvSpPr>
                          <a:spLocks/>
                        </wps:cNvSpPr>
                        <wps:spPr bwMode="auto">
                          <a:xfrm>
                            <a:off x="10407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  <a:alpha val="57001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DF8AEC" id="Agrupar 28" o:spid="_x0000_s1026" style="position:absolute;margin-left:425.3pt;margin-top:785.5pt;width:80.2pt;height:15.05pt;z-index:251658245" coordorigin="9104,15644" coordsize="160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">
                <v:roundrect id="AutoShape 195" o:spid="_x0000_s1027" style="position:absolute;left:9104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" fillcolor="white [3212]" stroked="f">
                  <v:textbox inset=",7.2pt,,7.2pt"/>
                </v:roundrect>
                <v:roundrect id="AutoShape 196" o:spid="_x0000_s1028" style="position:absolute;left:9538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" fillcolor="#8064a2 [3207]" stroked="f">
                  <v:textbox inset=",7.2pt,,7.2pt"/>
                </v:roundrect>
                <v:roundrect id="AutoShape 197" o:spid="_x0000_s1029" style="position:absolute;left:9972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" fillcolor="white [3212]" stroked="f">
                  <v:fill opacity="51657f"/>
                  <v:textbox inset=",7.2pt,,7.2pt"/>
                </v:roundrect>
                <v:roundrect id="AutoShape 198" o:spid="_x0000_s1030" style="position:absolute;left:10407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" fillcolor="#8064a2 [3207]" stroked="f">
                  <v:fill opacity="37265f"/>
                  <v:textbox inset=",7.2pt,,7.2pt"/>
                </v:roundrect>
              </v:group>
            </w:pict>
          </mc:Fallback>
        </mc:AlternateContent>
      </w:r>
      <w:bookmarkStart w:id="7" w:name="_Toc28267611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08B704A" wp14:editId="105FAF56">
                <wp:simplePos x="0" y="0"/>
                <wp:positionH relativeFrom="column">
                  <wp:posOffset>5401310</wp:posOffset>
                </wp:positionH>
                <wp:positionV relativeFrom="paragraph">
                  <wp:posOffset>9975850</wp:posOffset>
                </wp:positionV>
                <wp:extent cx="1018540" cy="191135"/>
                <wp:effectExtent l="0" t="0" r="0" b="0"/>
                <wp:wrapNone/>
                <wp:docPr id="569131794" name="Agrupa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8540" cy="191135"/>
                          <a:chOff x="9104" y="15644"/>
                          <a:chExt cx="1604" cy="301"/>
                        </a:xfrm>
                      </wpg:grpSpPr>
                      <wps:wsp>
                        <wps:cNvPr id="28" name="AutoShape 195"/>
                        <wps:cNvSpPr>
                          <a:spLocks/>
                        </wps:cNvSpPr>
                        <wps:spPr bwMode="auto">
                          <a:xfrm>
                            <a:off x="9104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4" name="AutoShape 196"/>
                        <wps:cNvSpPr>
                          <a:spLocks/>
                        </wps:cNvSpPr>
                        <wps:spPr bwMode="auto">
                          <a:xfrm>
                            <a:off x="9538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0" name="AutoShape 197"/>
                        <wps:cNvSpPr>
                          <a:spLocks/>
                        </wps:cNvSpPr>
                        <wps:spPr bwMode="auto">
                          <a:xfrm>
                            <a:off x="9972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78999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1" name="AutoShape 198"/>
                        <wps:cNvSpPr>
                          <a:spLocks/>
                        </wps:cNvSpPr>
                        <wps:spPr bwMode="auto">
                          <a:xfrm>
                            <a:off x="10407" y="15644"/>
                            <a:ext cx="301" cy="3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100000"/>
                              <a:lumOff val="0"/>
                              <a:alpha val="57001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35A01" id="Agrupar 22" o:spid="_x0000_s1026" style="position:absolute;margin-left:425.3pt;margin-top:785.5pt;width:80.2pt;height:15.05pt;z-index:251658240" coordorigin="9104,15644" coordsize="160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">
                <v:roundrect id="AutoShape 195" o:spid="_x0000_s1027" style="position:absolute;left:9104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" fillcolor="white [3212]" stroked="f">
                  <v:textbox inset=",7.2pt,,7.2pt"/>
                </v:roundrect>
                <v:roundrect id="AutoShape 196" o:spid="_x0000_s1028" style="position:absolute;left:9538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" fillcolor="#8064a2 [3207]" stroked="f">
                  <v:textbox inset=",7.2pt,,7.2pt"/>
                </v:roundrect>
                <v:roundrect id="AutoShape 197" o:spid="_x0000_s1029" style="position:absolute;left:9972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" fillcolor="white [3212]" stroked="f">
                  <v:fill opacity="51657f"/>
                  <v:textbox inset=",7.2pt,,7.2pt"/>
                </v:roundrect>
                <v:roundrect id="AutoShape 198" o:spid="_x0000_s1030" style="position:absolute;left:10407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" fillcolor="#8064a2 [3207]" stroked="f">
                  <v:fill opacity="37265f"/>
                  <v:textbox inset=",7.2pt,,7.2pt"/>
                </v:roundrect>
              </v:group>
            </w:pict>
          </mc:Fallback>
        </mc:AlternateContent>
      </w:r>
      <w:bookmarkStart w:id="8" w:name="_Toc422757534"/>
      <w:bookmarkStart w:id="9" w:name="_Toc495924120"/>
      <w:bookmarkEnd w:id="5"/>
      <w:bookmarkEnd w:id="7"/>
      <w:r w:rsidR="00432D68" w:rsidRPr="006438DC">
        <w:rPr>
          <w:rFonts w:ascii="Arial" w:hAnsi="Arial" w:cs="Arial"/>
          <w:sz w:val="22"/>
          <w:lang w:val="pt-BR"/>
        </w:rPr>
        <w:t>As atividades de campo plane</w:t>
      </w:r>
      <w:r>
        <w:rPr>
          <w:rFonts w:ascii="Arial" w:hAnsi="Arial" w:cs="Arial"/>
          <w:sz w:val="22"/>
          <w:lang w:val="pt-BR"/>
        </w:rPr>
        <w:t>j</w:t>
      </w:r>
      <w:r w:rsidR="00432D68" w:rsidRPr="006438DC">
        <w:rPr>
          <w:rFonts w:ascii="Arial" w:hAnsi="Arial" w:cs="Arial"/>
          <w:sz w:val="22"/>
          <w:lang w:val="pt-BR"/>
        </w:rPr>
        <w:t>adas para o Intervalo de Campo 2 proporcionarão</w:t>
      </w:r>
      <w:r>
        <w:rPr>
          <w:rFonts w:ascii="Arial" w:hAnsi="Arial" w:cs="Arial"/>
          <w:sz w:val="22"/>
          <w:lang w:val="pt-BR"/>
        </w:rPr>
        <w:t xml:space="preserve"> </w:t>
      </w:r>
      <w:r w:rsidR="00432D68" w:rsidRPr="006438DC">
        <w:rPr>
          <w:rFonts w:ascii="Arial" w:hAnsi="Arial" w:cs="Arial"/>
          <w:sz w:val="22"/>
          <w:lang w:val="pt-BR"/>
        </w:rPr>
        <w:t>oportunidades adicionais para praticar as suas novas competências. Es</w:t>
      </w:r>
      <w:r>
        <w:rPr>
          <w:rFonts w:ascii="Arial" w:hAnsi="Arial" w:cs="Arial"/>
          <w:sz w:val="22"/>
          <w:lang w:val="pt-BR"/>
        </w:rPr>
        <w:t>s</w:t>
      </w:r>
      <w:r w:rsidR="00432D68" w:rsidRPr="006438DC">
        <w:rPr>
          <w:rFonts w:ascii="Arial" w:hAnsi="Arial" w:cs="Arial"/>
          <w:sz w:val="22"/>
          <w:lang w:val="pt-BR"/>
        </w:rPr>
        <w:t xml:space="preserve">as atividades expandem as atividades do Intervalo de Campo 1 e baseiam-se nos conhecimentos que adquiriu durante </w:t>
      </w:r>
      <w:r>
        <w:rPr>
          <w:rFonts w:ascii="Arial" w:hAnsi="Arial" w:cs="Arial"/>
          <w:sz w:val="22"/>
          <w:lang w:val="pt-BR"/>
        </w:rPr>
        <w:t xml:space="preserve">a Oficina </w:t>
      </w:r>
      <w:r w:rsidR="00432D68" w:rsidRPr="006438DC">
        <w:rPr>
          <w:rFonts w:ascii="Arial" w:hAnsi="Arial" w:cs="Arial"/>
          <w:sz w:val="22"/>
          <w:lang w:val="pt-BR"/>
        </w:rPr>
        <w:t xml:space="preserve">2. Além disso, estas atividades </w:t>
      </w:r>
      <w:r>
        <w:rPr>
          <w:rFonts w:ascii="Arial" w:hAnsi="Arial" w:cs="Arial"/>
          <w:sz w:val="22"/>
          <w:lang w:val="pt-BR"/>
        </w:rPr>
        <w:t>servirão</w:t>
      </w:r>
      <w:r w:rsidR="00432D68" w:rsidRPr="006438DC">
        <w:rPr>
          <w:rFonts w:ascii="Arial" w:hAnsi="Arial" w:cs="Arial"/>
          <w:sz w:val="22"/>
          <w:lang w:val="pt-BR"/>
        </w:rPr>
        <w:t xml:space="preserve"> para reforç</w:t>
      </w:r>
      <w:r>
        <w:rPr>
          <w:rFonts w:ascii="Arial" w:hAnsi="Arial" w:cs="Arial"/>
          <w:sz w:val="22"/>
          <w:lang w:val="pt-BR"/>
        </w:rPr>
        <w:t>o</w:t>
      </w:r>
      <w:r w:rsidR="00432D68" w:rsidRPr="006438DC">
        <w:rPr>
          <w:rFonts w:ascii="Arial" w:hAnsi="Arial" w:cs="Arial"/>
          <w:sz w:val="22"/>
          <w:lang w:val="pt-BR"/>
        </w:rPr>
        <w:t xml:space="preserve"> </w:t>
      </w:r>
      <w:r>
        <w:rPr>
          <w:rFonts w:ascii="Arial" w:hAnsi="Arial" w:cs="Arial"/>
          <w:sz w:val="22"/>
          <w:lang w:val="pt-BR"/>
        </w:rPr>
        <w:t>d</w:t>
      </w:r>
      <w:r w:rsidR="00432D68" w:rsidRPr="006438DC">
        <w:rPr>
          <w:rFonts w:ascii="Arial" w:hAnsi="Arial" w:cs="Arial"/>
          <w:sz w:val="22"/>
          <w:lang w:val="pt-BR"/>
        </w:rPr>
        <w:t>os sistemas de vigilância e resposta da saúde pública</w:t>
      </w:r>
      <w:r>
        <w:rPr>
          <w:rFonts w:ascii="Arial" w:hAnsi="Arial" w:cs="Arial"/>
          <w:sz w:val="22"/>
          <w:lang w:val="pt-BR"/>
        </w:rPr>
        <w:t xml:space="preserve"> de seu território.</w:t>
      </w:r>
    </w:p>
    <w:p w14:paraId="5CF03709" w14:textId="77777777" w:rsidR="00EC1F6D" w:rsidRPr="006438DC" w:rsidRDefault="00EC1F6D" w:rsidP="00E72F0D">
      <w:pPr>
        <w:rPr>
          <w:rFonts w:ascii="Arial" w:hAnsi="Arial" w:cs="Arial"/>
          <w:sz w:val="22"/>
          <w:lang w:val="pt-BR"/>
        </w:rPr>
      </w:pPr>
    </w:p>
    <w:p w14:paraId="067C4677" w14:textId="77777777" w:rsidR="00AA7DDB" w:rsidRPr="006438DC" w:rsidRDefault="00EC1F6D" w:rsidP="00C86FCA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Durante o Intervalo de Campo 2, </w:t>
      </w:r>
      <w:r w:rsidR="00C86FCA">
        <w:rPr>
          <w:rFonts w:ascii="Arial" w:hAnsi="Arial" w:cs="Arial"/>
          <w:sz w:val="22"/>
          <w:lang w:val="pt-BR"/>
        </w:rPr>
        <w:t xml:space="preserve">você </w:t>
      </w:r>
      <w:r w:rsidRPr="006438DC">
        <w:rPr>
          <w:rFonts w:ascii="Arial" w:hAnsi="Arial" w:cs="Arial"/>
          <w:sz w:val="22"/>
          <w:lang w:val="pt-BR"/>
        </w:rPr>
        <w:t xml:space="preserve">trabalhará em </w:t>
      </w:r>
      <w:r w:rsidR="00615A75" w:rsidRPr="006438DC">
        <w:rPr>
          <w:rFonts w:ascii="Arial" w:hAnsi="Arial" w:cs="Arial"/>
          <w:sz w:val="22"/>
          <w:lang w:val="pt-BR"/>
        </w:rPr>
        <w:t xml:space="preserve">quatro </w:t>
      </w:r>
      <w:r w:rsidRPr="006438DC">
        <w:rPr>
          <w:rFonts w:ascii="Arial" w:hAnsi="Arial" w:cs="Arial"/>
          <w:sz w:val="22"/>
          <w:lang w:val="pt-BR"/>
        </w:rPr>
        <w:t xml:space="preserve">atividades obrigatórias. Cada uma destas atividades dará origem a um </w:t>
      </w:r>
      <w:r w:rsidR="006D70B5" w:rsidRPr="006438DC">
        <w:rPr>
          <w:rFonts w:ascii="Arial" w:hAnsi="Arial" w:cs="Arial"/>
          <w:sz w:val="22"/>
          <w:lang w:val="pt-BR"/>
        </w:rPr>
        <w:t xml:space="preserve">ou mais </w:t>
      </w:r>
      <w:r w:rsidR="00C86FCA">
        <w:rPr>
          <w:rFonts w:ascii="Arial" w:hAnsi="Arial" w:cs="Arial"/>
          <w:sz w:val="22"/>
          <w:lang w:val="pt-BR"/>
        </w:rPr>
        <w:t>produtos</w:t>
      </w:r>
      <w:r w:rsidR="00AA16AD" w:rsidRPr="006438DC">
        <w:rPr>
          <w:rFonts w:ascii="Arial" w:hAnsi="Arial" w:cs="Arial"/>
          <w:sz w:val="22"/>
          <w:lang w:val="pt-BR"/>
        </w:rPr>
        <w:t xml:space="preserve">. </w:t>
      </w:r>
      <w:r w:rsidR="00C86FCA">
        <w:rPr>
          <w:rFonts w:ascii="Arial" w:hAnsi="Arial" w:cs="Arial"/>
          <w:sz w:val="22"/>
          <w:lang w:val="pt-BR"/>
        </w:rPr>
        <w:t xml:space="preserve">Você deve enviar </w:t>
      </w:r>
      <w:r w:rsidR="00AA16AD" w:rsidRPr="006438DC">
        <w:rPr>
          <w:rFonts w:ascii="Arial" w:hAnsi="Arial" w:cs="Arial"/>
          <w:sz w:val="22"/>
          <w:lang w:val="pt-BR"/>
        </w:rPr>
        <w:t xml:space="preserve">um ou dois rascunhos destes resultados </w:t>
      </w:r>
      <w:r w:rsidR="00987987" w:rsidRPr="006438DC">
        <w:rPr>
          <w:rFonts w:ascii="Arial" w:hAnsi="Arial" w:cs="Arial"/>
          <w:sz w:val="22"/>
          <w:lang w:val="pt-BR"/>
        </w:rPr>
        <w:t xml:space="preserve">ao seu mentor </w:t>
      </w:r>
      <w:r w:rsidR="00771807" w:rsidRPr="006438DC">
        <w:rPr>
          <w:rFonts w:ascii="Arial" w:hAnsi="Arial" w:cs="Arial"/>
          <w:sz w:val="22"/>
          <w:lang w:val="pt-BR"/>
        </w:rPr>
        <w:t>para feedback</w:t>
      </w:r>
      <w:r w:rsidR="00987987" w:rsidRPr="006438DC">
        <w:rPr>
          <w:rFonts w:ascii="Arial" w:hAnsi="Arial" w:cs="Arial"/>
          <w:sz w:val="22"/>
          <w:lang w:val="pt-BR"/>
        </w:rPr>
        <w:t xml:space="preserve">, e depois </w:t>
      </w:r>
      <w:r w:rsidR="00C86FCA">
        <w:rPr>
          <w:rFonts w:ascii="Arial" w:hAnsi="Arial" w:cs="Arial"/>
          <w:sz w:val="22"/>
          <w:lang w:val="pt-BR"/>
        </w:rPr>
        <w:t>submeter</w:t>
      </w:r>
      <w:r w:rsidR="00771807" w:rsidRPr="006438DC">
        <w:rPr>
          <w:rFonts w:ascii="Arial" w:hAnsi="Arial" w:cs="Arial"/>
          <w:sz w:val="22"/>
          <w:lang w:val="pt-BR"/>
        </w:rPr>
        <w:t xml:space="preserve"> os </w:t>
      </w:r>
      <w:r w:rsidR="006D70B5" w:rsidRPr="006438DC">
        <w:rPr>
          <w:rFonts w:ascii="Arial" w:hAnsi="Arial" w:cs="Arial"/>
          <w:sz w:val="22"/>
          <w:lang w:val="pt-BR"/>
        </w:rPr>
        <w:t>resultados</w:t>
      </w:r>
      <w:r w:rsidR="00771807" w:rsidRPr="006438DC">
        <w:rPr>
          <w:rFonts w:ascii="Arial" w:hAnsi="Arial" w:cs="Arial"/>
          <w:sz w:val="22"/>
          <w:lang w:val="pt-BR"/>
        </w:rPr>
        <w:t xml:space="preserve"> finais </w:t>
      </w:r>
      <w:r w:rsidR="00AA16AD" w:rsidRPr="006438DC">
        <w:rPr>
          <w:rFonts w:ascii="Arial" w:hAnsi="Arial" w:cs="Arial"/>
          <w:sz w:val="22"/>
          <w:lang w:val="pt-BR"/>
        </w:rPr>
        <w:t xml:space="preserve">ao programa FETP. </w:t>
      </w:r>
      <w:r w:rsidR="00771807" w:rsidRPr="006438DC">
        <w:rPr>
          <w:rFonts w:ascii="Arial" w:hAnsi="Arial" w:cs="Arial"/>
          <w:sz w:val="22"/>
          <w:lang w:val="pt-BR"/>
        </w:rPr>
        <w:t>Os resultados finais devem ser entregues ao programa FETP antes do início d</w:t>
      </w:r>
      <w:r w:rsidR="00C86FCA">
        <w:rPr>
          <w:rFonts w:ascii="Arial" w:hAnsi="Arial" w:cs="Arial"/>
          <w:sz w:val="22"/>
          <w:lang w:val="pt-BR"/>
        </w:rPr>
        <w:t xml:space="preserve">a Oficina </w:t>
      </w:r>
      <w:r w:rsidR="00771807" w:rsidRPr="006438DC">
        <w:rPr>
          <w:rFonts w:ascii="Arial" w:hAnsi="Arial" w:cs="Arial"/>
          <w:sz w:val="22"/>
          <w:lang w:val="pt-BR"/>
        </w:rPr>
        <w:t xml:space="preserve">3. </w:t>
      </w:r>
      <w:r w:rsidR="00C86FCA">
        <w:rPr>
          <w:rFonts w:ascii="Arial" w:hAnsi="Arial" w:cs="Arial"/>
          <w:sz w:val="22"/>
          <w:lang w:val="pt-BR"/>
        </w:rPr>
        <w:t>Você ta</w:t>
      </w:r>
      <w:r w:rsidR="00970690" w:rsidRPr="006438DC">
        <w:rPr>
          <w:rFonts w:ascii="Arial" w:hAnsi="Arial" w:cs="Arial"/>
          <w:sz w:val="22"/>
          <w:lang w:val="pt-BR"/>
        </w:rPr>
        <w:t xml:space="preserve">mbém </w:t>
      </w:r>
      <w:r w:rsidR="00C86FCA">
        <w:rPr>
          <w:rFonts w:ascii="Arial" w:hAnsi="Arial" w:cs="Arial"/>
          <w:sz w:val="22"/>
          <w:lang w:val="pt-BR"/>
        </w:rPr>
        <w:t xml:space="preserve">deve </w:t>
      </w:r>
      <w:r w:rsidR="00970690" w:rsidRPr="006438DC">
        <w:rPr>
          <w:rFonts w:ascii="Arial" w:hAnsi="Arial" w:cs="Arial"/>
          <w:sz w:val="22"/>
          <w:lang w:val="pt-BR"/>
        </w:rPr>
        <w:t>resumi</w:t>
      </w:r>
      <w:r w:rsidR="00C86FCA">
        <w:rPr>
          <w:rFonts w:ascii="Arial" w:hAnsi="Arial" w:cs="Arial"/>
          <w:sz w:val="22"/>
          <w:lang w:val="pt-BR"/>
        </w:rPr>
        <w:t>r</w:t>
      </w:r>
      <w:r w:rsidR="00970690" w:rsidRPr="006438DC">
        <w:rPr>
          <w:rFonts w:ascii="Arial" w:hAnsi="Arial" w:cs="Arial"/>
          <w:sz w:val="22"/>
          <w:lang w:val="pt-BR"/>
        </w:rPr>
        <w:t xml:space="preserve"> as suas atividades </w:t>
      </w:r>
      <w:r w:rsidR="00C86FCA">
        <w:rPr>
          <w:rFonts w:ascii="Arial" w:hAnsi="Arial" w:cs="Arial"/>
          <w:sz w:val="22"/>
          <w:lang w:val="pt-BR"/>
        </w:rPr>
        <w:t xml:space="preserve">em </w:t>
      </w:r>
      <w:r w:rsidR="00970690" w:rsidRPr="006438DC">
        <w:rPr>
          <w:rFonts w:ascii="Arial" w:hAnsi="Arial" w:cs="Arial"/>
          <w:sz w:val="22"/>
          <w:lang w:val="pt-BR"/>
        </w:rPr>
        <w:t>uma apresentação em Power Point</w:t>
      </w:r>
      <w:r w:rsidR="00C86FCA">
        <w:rPr>
          <w:rFonts w:ascii="Arial" w:hAnsi="Arial" w:cs="Arial"/>
          <w:sz w:val="22"/>
          <w:lang w:val="pt-BR"/>
        </w:rPr>
        <w:t>, que será feita em um período de</w:t>
      </w:r>
      <w:r w:rsidR="002B29A1" w:rsidRPr="006438DC">
        <w:rPr>
          <w:rFonts w:ascii="Arial" w:hAnsi="Arial" w:cs="Arial"/>
          <w:sz w:val="22"/>
          <w:lang w:val="pt-BR"/>
        </w:rPr>
        <w:t xml:space="preserve"> 10 a 15 </w:t>
      </w:r>
      <w:r w:rsidR="00970690" w:rsidRPr="006438DC">
        <w:rPr>
          <w:rFonts w:ascii="Arial" w:hAnsi="Arial" w:cs="Arial"/>
          <w:sz w:val="22"/>
          <w:lang w:val="pt-BR"/>
        </w:rPr>
        <w:t xml:space="preserve">minutos durante </w:t>
      </w:r>
      <w:r w:rsidR="00C86FCA">
        <w:rPr>
          <w:rFonts w:ascii="Arial" w:hAnsi="Arial" w:cs="Arial"/>
          <w:sz w:val="22"/>
          <w:lang w:val="pt-BR"/>
        </w:rPr>
        <w:t xml:space="preserve">a Oficina </w:t>
      </w:r>
      <w:r w:rsidR="00970690" w:rsidRPr="006438DC">
        <w:rPr>
          <w:rFonts w:ascii="Arial" w:hAnsi="Arial" w:cs="Arial"/>
          <w:sz w:val="22"/>
          <w:lang w:val="pt-BR"/>
        </w:rPr>
        <w:t>3</w:t>
      </w:r>
      <w:r w:rsidR="00EA3B17" w:rsidRPr="006438DC">
        <w:rPr>
          <w:rFonts w:ascii="Arial" w:hAnsi="Arial" w:cs="Arial"/>
          <w:sz w:val="22"/>
          <w:lang w:val="pt-BR"/>
        </w:rPr>
        <w:t xml:space="preserve">. </w:t>
      </w:r>
    </w:p>
    <w:p w14:paraId="68A7EFD0" w14:textId="77777777" w:rsidR="00AA7DDB" w:rsidRPr="006438DC" w:rsidRDefault="00AA7DDB" w:rsidP="00E72F0D">
      <w:pPr>
        <w:rPr>
          <w:rFonts w:ascii="Arial" w:hAnsi="Arial" w:cs="Arial"/>
          <w:sz w:val="22"/>
          <w:lang w:val="pt-BR"/>
        </w:rPr>
      </w:pPr>
    </w:p>
    <w:p w14:paraId="0DA7DB54" w14:textId="77777777" w:rsidR="002864CB" w:rsidRPr="006438DC" w:rsidRDefault="002864CB" w:rsidP="00C86FCA">
      <w:pPr>
        <w:jc w:val="both"/>
        <w:rPr>
          <w:rFonts w:ascii="Arial" w:hAnsi="Arial" w:cs="Arial"/>
          <w:color w:val="auto"/>
          <w:sz w:val="22"/>
          <w:szCs w:val="20"/>
          <w:lang w:val="pt-BR"/>
        </w:rPr>
      </w:pPr>
      <w:r w:rsidRPr="006438DC">
        <w:rPr>
          <w:rFonts w:ascii="Arial" w:hAnsi="Arial" w:cs="Arial"/>
          <w:sz w:val="22"/>
          <w:szCs w:val="20"/>
          <w:lang w:val="pt-BR"/>
        </w:rPr>
        <w:t>Trabalhe com o seu programa/mentor para adaptar es</w:t>
      </w:r>
      <w:r w:rsidR="00C86FCA">
        <w:rPr>
          <w:rFonts w:ascii="Arial" w:hAnsi="Arial" w:cs="Arial"/>
          <w:sz w:val="22"/>
          <w:szCs w:val="20"/>
          <w:lang w:val="pt-BR"/>
        </w:rPr>
        <w:t>s</w:t>
      </w:r>
      <w:r w:rsidRPr="006438DC">
        <w:rPr>
          <w:rFonts w:ascii="Arial" w:hAnsi="Arial" w:cs="Arial"/>
          <w:sz w:val="22"/>
          <w:szCs w:val="20"/>
          <w:lang w:val="pt-BR"/>
        </w:rPr>
        <w:t xml:space="preserve">as atividades à sua </w:t>
      </w:r>
      <w:r w:rsidR="00C86FCA">
        <w:rPr>
          <w:rFonts w:ascii="Arial" w:hAnsi="Arial" w:cs="Arial"/>
          <w:sz w:val="22"/>
          <w:szCs w:val="20"/>
          <w:lang w:val="pt-BR"/>
        </w:rPr>
        <w:t>atuação</w:t>
      </w:r>
      <w:r w:rsidRPr="006438DC">
        <w:rPr>
          <w:rFonts w:ascii="Arial" w:hAnsi="Arial" w:cs="Arial"/>
          <w:sz w:val="22"/>
          <w:szCs w:val="20"/>
          <w:lang w:val="pt-BR"/>
        </w:rPr>
        <w:t xml:space="preserve"> e às prioridades locais. Se dois ou mais participantes do FETP-Frontline trabalharem no mesmo local, podem trabalhar de forma independente ou em conjunto nestas atividades, dependendo da orientação do programa. </w:t>
      </w:r>
      <w:r w:rsidR="00C86FCA">
        <w:rPr>
          <w:rFonts w:ascii="Arial" w:hAnsi="Arial" w:cs="Arial"/>
          <w:sz w:val="22"/>
          <w:szCs w:val="20"/>
          <w:lang w:val="pt-BR"/>
        </w:rPr>
        <w:t>Ainda, s</w:t>
      </w:r>
      <w:r w:rsidRPr="006438DC">
        <w:rPr>
          <w:rFonts w:ascii="Arial" w:hAnsi="Arial" w:cs="Arial"/>
          <w:sz w:val="22"/>
          <w:szCs w:val="20"/>
          <w:lang w:val="pt-BR"/>
        </w:rPr>
        <w:t>e dois ou mais participantes trabalharem em conjunto, cabe ao programa FETP decidir se apresenta</w:t>
      </w:r>
      <w:r w:rsidR="00C86FCA">
        <w:rPr>
          <w:rFonts w:ascii="Arial" w:hAnsi="Arial" w:cs="Arial"/>
          <w:sz w:val="22"/>
          <w:szCs w:val="20"/>
          <w:lang w:val="pt-BR"/>
        </w:rPr>
        <w:t>rão</w:t>
      </w:r>
      <w:r w:rsidRPr="006438DC">
        <w:rPr>
          <w:rFonts w:ascii="Arial" w:hAnsi="Arial" w:cs="Arial"/>
          <w:sz w:val="22"/>
          <w:szCs w:val="20"/>
          <w:lang w:val="pt-BR"/>
        </w:rPr>
        <w:t xml:space="preserve"> um único projeto ou projetos separados, bem como apresentações combinadas ou separadas. </w:t>
      </w:r>
    </w:p>
    <w:p w14:paraId="7B95D40B" w14:textId="77777777" w:rsidR="00EC1F6D" w:rsidRPr="006438DC" w:rsidRDefault="00EC1F6D" w:rsidP="00EC1F6D">
      <w:pPr>
        <w:rPr>
          <w:rFonts w:ascii="Arial" w:hAnsi="Arial" w:cs="Arial"/>
          <w:sz w:val="22"/>
          <w:lang w:val="pt-BR"/>
        </w:rPr>
      </w:pPr>
    </w:p>
    <w:p w14:paraId="3DF4A27B" w14:textId="77777777" w:rsidR="00E51353" w:rsidRPr="006438DC" w:rsidRDefault="00E51353" w:rsidP="00AF3C93">
      <w:pPr>
        <w:spacing w:after="240"/>
        <w:jc w:val="both"/>
        <w:rPr>
          <w:rFonts w:ascii="Arial" w:hAnsi="Arial" w:cs="Arial"/>
          <w:b/>
          <w:bCs/>
          <w:lang w:val="pt-BR"/>
        </w:rPr>
      </w:pPr>
      <w:bookmarkStart w:id="10" w:name="_Toc169018355"/>
      <w:bookmarkStart w:id="11" w:name="_Toc176858857"/>
      <w:r w:rsidRPr="006438DC">
        <w:rPr>
          <w:rFonts w:ascii="Arial" w:hAnsi="Arial" w:cs="Arial"/>
          <w:b/>
          <w:bCs/>
          <w:lang w:val="pt-BR"/>
        </w:rPr>
        <w:t xml:space="preserve">Resumo das atividades e </w:t>
      </w:r>
      <w:r w:rsidR="00C86FCA">
        <w:rPr>
          <w:rFonts w:ascii="Arial" w:hAnsi="Arial" w:cs="Arial"/>
          <w:b/>
          <w:bCs/>
          <w:lang w:val="pt-BR"/>
        </w:rPr>
        <w:t>produtos</w:t>
      </w:r>
      <w:r w:rsidRPr="006438DC">
        <w:rPr>
          <w:rFonts w:ascii="Arial" w:hAnsi="Arial" w:cs="Arial"/>
          <w:b/>
          <w:bCs/>
          <w:lang w:val="pt-BR"/>
        </w:rPr>
        <w:t xml:space="preserve"> </w:t>
      </w:r>
      <w:r w:rsidR="009075B6" w:rsidRPr="006438DC">
        <w:rPr>
          <w:rFonts w:ascii="Arial" w:hAnsi="Arial" w:cs="Arial"/>
          <w:b/>
          <w:bCs/>
          <w:lang w:val="pt-BR"/>
        </w:rPr>
        <w:t>obrigatóri</w:t>
      </w:r>
      <w:r w:rsidR="00C86FCA">
        <w:rPr>
          <w:rFonts w:ascii="Arial" w:hAnsi="Arial" w:cs="Arial"/>
          <w:b/>
          <w:bCs/>
          <w:lang w:val="pt-BR"/>
        </w:rPr>
        <w:t>o</w:t>
      </w:r>
      <w:r w:rsidR="009075B6" w:rsidRPr="006438DC">
        <w:rPr>
          <w:rFonts w:ascii="Arial" w:hAnsi="Arial" w:cs="Arial"/>
          <w:b/>
          <w:bCs/>
          <w:lang w:val="pt-BR"/>
        </w:rPr>
        <w:t xml:space="preserve">s </w:t>
      </w:r>
      <w:r w:rsidRPr="006438DC">
        <w:rPr>
          <w:rFonts w:ascii="Arial" w:hAnsi="Arial" w:cs="Arial"/>
          <w:b/>
          <w:bCs/>
          <w:lang w:val="pt-BR"/>
        </w:rPr>
        <w:t xml:space="preserve">do Intervalo de Campo </w:t>
      </w:r>
      <w:r w:rsidR="00DD4D51" w:rsidRPr="006438DC">
        <w:rPr>
          <w:rFonts w:ascii="Arial" w:hAnsi="Arial" w:cs="Arial"/>
          <w:b/>
          <w:bCs/>
          <w:lang w:val="pt-BR"/>
        </w:rPr>
        <w:t>2</w:t>
      </w:r>
      <w:bookmarkEnd w:id="10"/>
      <w:bookmarkEnd w:id="11"/>
    </w:p>
    <w:tbl>
      <w:tblPr>
        <w:tblStyle w:val="FETPF"/>
        <w:tblW w:w="4784" w:type="pct"/>
        <w:tblLook w:val="0420" w:firstRow="1" w:lastRow="0" w:firstColumn="0" w:lastColumn="0" w:noHBand="0" w:noVBand="1"/>
      </w:tblPr>
      <w:tblGrid>
        <w:gridCol w:w="4117"/>
        <w:gridCol w:w="4657"/>
      </w:tblGrid>
      <w:tr w:rsidR="00AF3C93" w:rsidRPr="002F4E89" w14:paraId="094121DD" w14:textId="77777777" w:rsidTr="00C86F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7"/>
        </w:trPr>
        <w:tc>
          <w:tcPr>
            <w:tcW w:w="2346" w:type="pct"/>
            <w:shd w:val="clear" w:color="auto" w:fill="E7E6E6"/>
            <w:hideMark/>
          </w:tcPr>
          <w:p w14:paraId="6D0A2584" w14:textId="77777777" w:rsidR="00AF3C93" w:rsidRPr="002F4E89" w:rsidRDefault="00AF3C93" w:rsidP="00C86FCA">
            <w:pPr>
              <w:spacing w:line="276" w:lineRule="auto"/>
              <w:jc w:val="center"/>
              <w:rPr>
                <w:rFonts w:ascii="Arial" w:eastAsia="Times New Roman" w:hAnsi="Arial" w:cs="Arial"/>
                <w:color w:val="auto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kern w:val="24"/>
              </w:rPr>
              <w:t>Atividade</w:t>
            </w:r>
            <w:proofErr w:type="spellEnd"/>
          </w:p>
        </w:tc>
        <w:tc>
          <w:tcPr>
            <w:tcW w:w="2654" w:type="pct"/>
            <w:shd w:val="clear" w:color="auto" w:fill="E7E6E6"/>
            <w:hideMark/>
          </w:tcPr>
          <w:p w14:paraId="394E3B2E" w14:textId="77777777" w:rsidR="00AF3C93" w:rsidRPr="002F4E89" w:rsidRDefault="00AF3C93" w:rsidP="00C86FCA">
            <w:pPr>
              <w:spacing w:line="276" w:lineRule="auto"/>
              <w:jc w:val="center"/>
              <w:rPr>
                <w:rFonts w:ascii="Arial" w:eastAsia="Times New Roman" w:hAnsi="Arial" w:cs="Arial"/>
                <w:color w:val="auto"/>
              </w:rPr>
            </w:pPr>
            <w:r w:rsidRPr="002F4E89">
              <w:rPr>
                <w:rFonts w:ascii="Arial" w:eastAsia="Times New Roman" w:hAnsi="Arial" w:cs="Arial"/>
                <w:bCs/>
                <w:kern w:val="24"/>
              </w:rPr>
              <w:t>Produto</w:t>
            </w:r>
            <w:r>
              <w:rPr>
                <w:rFonts w:ascii="Arial" w:eastAsia="Times New Roman" w:hAnsi="Arial" w:cs="Arial"/>
                <w:bCs/>
                <w:kern w:val="24"/>
              </w:rPr>
              <w:t>(</w:t>
            </w:r>
            <w:r w:rsidRPr="002F4E89">
              <w:rPr>
                <w:rFonts w:ascii="Arial" w:eastAsia="Times New Roman" w:hAnsi="Arial" w:cs="Arial"/>
                <w:bCs/>
                <w:kern w:val="24"/>
              </w:rPr>
              <w:t>s</w:t>
            </w:r>
            <w:r>
              <w:rPr>
                <w:rFonts w:ascii="Arial" w:eastAsia="Times New Roman" w:hAnsi="Arial" w:cs="Arial"/>
                <w:bCs/>
                <w:kern w:val="24"/>
              </w:rPr>
              <w:t xml:space="preserve">) </w:t>
            </w:r>
            <w:r w:rsidRPr="002F4E89">
              <w:rPr>
                <w:rFonts w:ascii="Arial" w:eastAsia="Times New Roman" w:hAnsi="Arial" w:cs="Arial"/>
                <w:bCs/>
                <w:kern w:val="24"/>
              </w:rPr>
              <w:t>a entregar</w:t>
            </w:r>
          </w:p>
        </w:tc>
      </w:tr>
      <w:tr w:rsidR="00AF3C93" w:rsidRPr="00080373" w14:paraId="14BF67BA" w14:textId="77777777" w:rsidTr="00C86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2346" w:type="pct"/>
            <w:shd w:val="clear" w:color="auto" w:fill="E2F0D9"/>
            <w:vAlign w:val="center"/>
            <w:hideMark/>
          </w:tcPr>
          <w:p w14:paraId="22BCE012" w14:textId="77777777" w:rsidR="00AF3C93" w:rsidRPr="00C86FCA" w:rsidRDefault="00C86FCA" w:rsidP="00C86FC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Calibri" w:hAnsi="Arial" w:cs="Arial"/>
                <w:kern w:val="24"/>
                <w:lang w:val="pt-BR"/>
              </w:rPr>
            </w:pPr>
            <w:r w:rsidRPr="00080373">
              <w:rPr>
                <w:rFonts w:ascii="Arial" w:eastAsia="Calibri" w:hAnsi="Arial" w:cs="Arial"/>
                <w:kern w:val="24"/>
                <w:lang w:val="pt-BR"/>
              </w:rPr>
              <w:t>Continuar a análise e resumir os dados de vigilância semanais</w:t>
            </w:r>
          </w:p>
        </w:tc>
        <w:tc>
          <w:tcPr>
            <w:tcW w:w="2654" w:type="pct"/>
            <w:shd w:val="clear" w:color="auto" w:fill="E2F0D9"/>
            <w:vAlign w:val="center"/>
            <w:hideMark/>
          </w:tcPr>
          <w:p w14:paraId="42ECE2A3" w14:textId="77777777" w:rsidR="00AF3C93" w:rsidRPr="006438DC" w:rsidRDefault="00AF3C93" w:rsidP="00C86FCA">
            <w:pPr>
              <w:numPr>
                <w:ilvl w:val="0"/>
                <w:numId w:val="11"/>
              </w:numPr>
              <w:spacing w:line="276" w:lineRule="auto"/>
              <w:ind w:left="218" w:hanging="218"/>
              <w:contextualSpacing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>1 relatório semanal de síntese da vigilância</w:t>
            </w:r>
            <w:r w:rsidR="00C86FCA">
              <w:rPr>
                <w:rFonts w:ascii="Arial" w:eastAsia="Calibri" w:hAnsi="Arial" w:cs="Arial"/>
                <w:kern w:val="24"/>
                <w:lang w:val="pt-BR"/>
              </w:rPr>
              <w:t xml:space="preserve"> (12 semanas de dados)</w:t>
            </w:r>
          </w:p>
        </w:tc>
      </w:tr>
      <w:tr w:rsidR="00AF3C93" w:rsidRPr="00080373" w14:paraId="0DCEF2EC" w14:textId="77777777" w:rsidTr="00C86F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tcW w:w="2346" w:type="pct"/>
            <w:shd w:val="clear" w:color="auto" w:fill="auto"/>
            <w:vAlign w:val="center"/>
          </w:tcPr>
          <w:p w14:paraId="0DFAFC40" w14:textId="77777777" w:rsidR="00AF3C93" w:rsidRPr="006438DC" w:rsidRDefault="00AF3C93" w:rsidP="00C86FC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>Calcular a atualidade e a conclusão dos relatórios de vigilância</w:t>
            </w:r>
          </w:p>
        </w:tc>
        <w:tc>
          <w:tcPr>
            <w:tcW w:w="2654" w:type="pct"/>
            <w:shd w:val="clear" w:color="auto" w:fill="auto"/>
            <w:vAlign w:val="center"/>
          </w:tcPr>
          <w:p w14:paraId="70ABE722" w14:textId="77777777" w:rsidR="00AF3C93" w:rsidRPr="006438DC" w:rsidRDefault="00AF3C93" w:rsidP="00C86FCA">
            <w:pPr>
              <w:numPr>
                <w:ilvl w:val="0"/>
                <w:numId w:val="11"/>
              </w:numPr>
              <w:spacing w:line="276" w:lineRule="auto"/>
              <w:ind w:left="218" w:hanging="218"/>
              <w:contextualSpacing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 xml:space="preserve">1 </w:t>
            </w:r>
            <w:r w:rsidR="00C86FCA">
              <w:rPr>
                <w:rFonts w:ascii="Arial" w:eastAsia="Calibri" w:hAnsi="Arial" w:cs="Arial"/>
                <w:kern w:val="24"/>
                <w:lang w:val="pt-BR"/>
              </w:rPr>
              <w:t>tabela</w:t>
            </w:r>
            <w:r w:rsidRPr="006438DC">
              <w:rPr>
                <w:rFonts w:ascii="Arial" w:eastAsia="Calibri" w:hAnsi="Arial" w:cs="Arial"/>
                <w:kern w:val="24"/>
                <w:lang w:val="pt-BR"/>
              </w:rPr>
              <w:t xml:space="preserve"> de prazos e conclusão dos relatórios de vigilância</w:t>
            </w:r>
          </w:p>
        </w:tc>
      </w:tr>
      <w:tr w:rsidR="00AF3C93" w:rsidRPr="00080373" w14:paraId="7D55E3E9" w14:textId="77777777" w:rsidTr="00C86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7"/>
        </w:trPr>
        <w:tc>
          <w:tcPr>
            <w:tcW w:w="2346" w:type="pct"/>
            <w:shd w:val="clear" w:color="auto" w:fill="E2F0D9"/>
            <w:vAlign w:val="center"/>
            <w:hideMark/>
          </w:tcPr>
          <w:p w14:paraId="574A0D0B" w14:textId="77777777" w:rsidR="00AF3C93" w:rsidRPr="006438DC" w:rsidRDefault="00AF3C93" w:rsidP="00C86FC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Times New Roman" w:hAnsi="Arial" w:cs="Arial"/>
                <w:color w:val="auto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>Analisar um problema de qualidade de vigilância (a partir d</w:t>
            </w:r>
            <w:r w:rsidR="00C86FCA">
              <w:rPr>
                <w:rFonts w:ascii="Arial" w:eastAsia="Calibri" w:hAnsi="Arial" w:cs="Arial"/>
                <w:kern w:val="24"/>
                <w:lang w:val="pt-BR"/>
              </w:rPr>
              <w:t xml:space="preserve">a matriz FOFA </w:t>
            </w:r>
            <w:r w:rsidRPr="006438DC">
              <w:rPr>
                <w:rFonts w:ascii="Arial" w:eastAsia="Calibri" w:hAnsi="Arial" w:cs="Arial"/>
                <w:kern w:val="24"/>
                <w:lang w:val="pt-BR"/>
              </w:rPr>
              <w:t>do Trabalho de Campo 1)</w:t>
            </w:r>
          </w:p>
        </w:tc>
        <w:tc>
          <w:tcPr>
            <w:tcW w:w="2654" w:type="pct"/>
            <w:shd w:val="clear" w:color="auto" w:fill="E2F0D9"/>
            <w:vAlign w:val="center"/>
            <w:hideMark/>
          </w:tcPr>
          <w:p w14:paraId="4EE33982" w14:textId="77777777" w:rsidR="00AF3C93" w:rsidRPr="006438DC" w:rsidRDefault="00AF3C93" w:rsidP="00C86FCA">
            <w:pPr>
              <w:numPr>
                <w:ilvl w:val="0"/>
                <w:numId w:val="12"/>
              </w:numPr>
              <w:spacing w:line="276" w:lineRule="auto"/>
              <w:ind w:left="218" w:hanging="218"/>
              <w:contextualSpacing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>1 diagrama de espinha de peixe (ou equivalente)</w:t>
            </w:r>
          </w:p>
          <w:p w14:paraId="7E221A3F" w14:textId="77777777" w:rsidR="00AF3C93" w:rsidRPr="006438DC" w:rsidRDefault="00AF3C93" w:rsidP="00C86FCA">
            <w:pPr>
              <w:numPr>
                <w:ilvl w:val="0"/>
                <w:numId w:val="12"/>
              </w:numPr>
              <w:spacing w:line="276" w:lineRule="auto"/>
              <w:ind w:left="218" w:hanging="218"/>
              <w:contextualSpacing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>1 ficha de trabalho de análise de problemas</w:t>
            </w:r>
          </w:p>
        </w:tc>
      </w:tr>
      <w:tr w:rsidR="00AF3C93" w:rsidRPr="00080373" w14:paraId="2310C8EF" w14:textId="77777777" w:rsidTr="00C86F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7"/>
        </w:trPr>
        <w:tc>
          <w:tcPr>
            <w:tcW w:w="2346" w:type="pct"/>
            <w:shd w:val="clear" w:color="auto" w:fill="auto"/>
            <w:vAlign w:val="center"/>
          </w:tcPr>
          <w:p w14:paraId="631559C1" w14:textId="77777777" w:rsidR="00AF3C93" w:rsidRPr="006438DC" w:rsidRDefault="00AF3C93" w:rsidP="00C86FC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 xml:space="preserve">Conduzir uma investigação de um caso OU participar numa investigação de um surto </w:t>
            </w:r>
          </w:p>
        </w:tc>
        <w:tc>
          <w:tcPr>
            <w:tcW w:w="2654" w:type="pct"/>
            <w:shd w:val="clear" w:color="auto" w:fill="auto"/>
            <w:vAlign w:val="center"/>
          </w:tcPr>
          <w:p w14:paraId="4521218C" w14:textId="77777777" w:rsidR="00AF3C93" w:rsidRPr="006438DC" w:rsidRDefault="00AF3C93" w:rsidP="00C86FCA">
            <w:pPr>
              <w:numPr>
                <w:ilvl w:val="0"/>
                <w:numId w:val="12"/>
              </w:numPr>
              <w:spacing w:line="276" w:lineRule="auto"/>
              <w:ind w:left="218" w:hanging="218"/>
              <w:contextualSpacing/>
              <w:rPr>
                <w:rFonts w:ascii="Arial" w:eastAsia="Calibri" w:hAnsi="Arial" w:cs="Arial"/>
                <w:kern w:val="24"/>
                <w:lang w:val="pt-BR"/>
              </w:rPr>
            </w:pPr>
            <w:r w:rsidRPr="006438DC">
              <w:rPr>
                <w:rFonts w:ascii="Arial" w:eastAsia="Calibri" w:hAnsi="Arial" w:cs="Arial"/>
                <w:kern w:val="24"/>
                <w:lang w:val="pt-BR"/>
              </w:rPr>
              <w:t xml:space="preserve">1 </w:t>
            </w:r>
            <w:r w:rsidRPr="006438DC">
              <w:rPr>
                <w:rFonts w:ascii="Arial" w:eastAsia="Times New Roman" w:hAnsi="Arial" w:cs="Arial"/>
                <w:color w:val="auto"/>
                <w:lang w:val="pt-BR"/>
              </w:rPr>
              <w:t>relatório de investigação de caso OU 1 relatório de investigação de surto</w:t>
            </w:r>
          </w:p>
        </w:tc>
      </w:tr>
    </w:tbl>
    <w:p w14:paraId="55F940D4" w14:textId="77777777" w:rsidR="002F4E89" w:rsidRPr="006438DC" w:rsidRDefault="002F4E89" w:rsidP="00EC1F6D">
      <w:pPr>
        <w:rPr>
          <w:rFonts w:ascii="Arial" w:hAnsi="Arial" w:cs="Arial"/>
          <w:sz w:val="22"/>
          <w:lang w:val="pt-BR"/>
        </w:rPr>
      </w:pPr>
    </w:p>
    <w:p w14:paraId="5638F435" w14:textId="77777777" w:rsidR="00B17268" w:rsidRPr="006438DC" w:rsidRDefault="00B17268">
      <w:pPr>
        <w:rPr>
          <w:rFonts w:ascii="Arial" w:eastAsiaTheme="majorEastAsia" w:hAnsi="Arial" w:cstheme="majorBidi"/>
          <w:b/>
          <w:bCs/>
          <w:color w:val="006F2B"/>
          <w:sz w:val="28"/>
          <w:szCs w:val="28"/>
          <w:lang w:val="pt-BR"/>
        </w:rPr>
      </w:pPr>
      <w:bookmarkStart w:id="12" w:name="_Toc28267612"/>
      <w:bookmarkStart w:id="13" w:name="_Toc176858858"/>
      <w:r w:rsidRPr="006438DC">
        <w:rPr>
          <w:color w:val="006F2B"/>
          <w:lang w:val="pt-BR"/>
        </w:rPr>
        <w:br w:type="page"/>
      </w:r>
    </w:p>
    <w:p w14:paraId="61FD845F" w14:textId="77777777" w:rsidR="00B22AB8" w:rsidRPr="006438DC" w:rsidRDefault="00C6782A" w:rsidP="00E4737F">
      <w:pPr>
        <w:pStyle w:val="1Titles"/>
        <w:rPr>
          <w:color w:val="auto"/>
          <w:sz w:val="32"/>
          <w:szCs w:val="32"/>
          <w:lang w:val="pt-BR"/>
        </w:rPr>
      </w:pPr>
      <w:bookmarkStart w:id="14" w:name="_Toc181622753"/>
      <w:r w:rsidRPr="006438DC">
        <w:rPr>
          <w:color w:val="auto"/>
          <w:sz w:val="32"/>
          <w:szCs w:val="32"/>
          <w:lang w:val="pt-BR"/>
        </w:rPr>
        <w:lastRenderedPageBreak/>
        <w:t xml:space="preserve">Atividade 1: </w:t>
      </w:r>
      <w:r w:rsidR="00E4737F" w:rsidRPr="006438DC">
        <w:rPr>
          <w:color w:val="auto"/>
          <w:sz w:val="32"/>
          <w:szCs w:val="32"/>
          <w:lang w:val="pt-BR"/>
        </w:rPr>
        <w:t xml:space="preserve">Relatório de síntese </w:t>
      </w:r>
      <w:r w:rsidR="00B66665" w:rsidRPr="006438DC">
        <w:rPr>
          <w:color w:val="auto"/>
          <w:sz w:val="32"/>
          <w:szCs w:val="32"/>
          <w:lang w:val="pt-BR"/>
        </w:rPr>
        <w:t xml:space="preserve">semanal </w:t>
      </w:r>
      <w:r w:rsidR="00E4737F" w:rsidRPr="006438DC">
        <w:rPr>
          <w:color w:val="auto"/>
          <w:sz w:val="32"/>
          <w:szCs w:val="32"/>
          <w:lang w:val="pt-BR"/>
        </w:rPr>
        <w:t xml:space="preserve">de vigilância </w:t>
      </w:r>
      <w:bookmarkEnd w:id="8"/>
      <w:bookmarkEnd w:id="9"/>
      <w:bookmarkEnd w:id="12"/>
      <w:bookmarkEnd w:id="13"/>
      <w:bookmarkEnd w:id="14"/>
    </w:p>
    <w:p w14:paraId="55CC18A9" w14:textId="77777777" w:rsidR="00E871A2" w:rsidRPr="006438DC" w:rsidRDefault="006F32C6" w:rsidP="00E72F0D">
      <w:pPr>
        <w:rPr>
          <w:rFonts w:ascii="Arial" w:hAnsi="Arial" w:cs="Arial"/>
          <w:b/>
          <w:bCs/>
          <w:sz w:val="22"/>
          <w:lang w:val="pt-BR"/>
        </w:rPr>
      </w:pPr>
      <w:bookmarkStart w:id="15" w:name="_Toc495924122"/>
      <w:bookmarkStart w:id="16" w:name="_Toc28267614"/>
      <w:r w:rsidRPr="006438DC">
        <w:rPr>
          <w:rFonts w:ascii="Arial" w:hAnsi="Arial" w:cs="Arial"/>
          <w:b/>
          <w:bCs/>
          <w:sz w:val="22"/>
          <w:lang w:val="pt-BR"/>
        </w:rPr>
        <w:t xml:space="preserve">Diretrizes </w:t>
      </w:r>
      <w:bookmarkEnd w:id="15"/>
      <w:bookmarkEnd w:id="16"/>
    </w:p>
    <w:p w14:paraId="11DAF7AB" w14:textId="77777777" w:rsidR="00DF43F7" w:rsidRPr="006438DC" w:rsidRDefault="00E871A2" w:rsidP="00C86FCA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Esta é uma continuação da mesma atividade do Intervalo de Campo 1. </w:t>
      </w:r>
      <w:r w:rsidR="00D75B71" w:rsidRPr="006438DC">
        <w:rPr>
          <w:rFonts w:ascii="Arial" w:hAnsi="Arial" w:cs="Arial"/>
          <w:sz w:val="22"/>
          <w:lang w:val="pt-BR"/>
        </w:rPr>
        <w:t>Esper</w:t>
      </w:r>
      <w:r w:rsidR="00C86FCA">
        <w:rPr>
          <w:rFonts w:ascii="Arial" w:hAnsi="Arial" w:cs="Arial"/>
          <w:sz w:val="22"/>
          <w:lang w:val="pt-BR"/>
        </w:rPr>
        <w:t>a</w:t>
      </w:r>
      <w:r w:rsidR="00D75B71" w:rsidRPr="006438DC">
        <w:rPr>
          <w:rFonts w:ascii="Arial" w:hAnsi="Arial" w:cs="Arial"/>
          <w:sz w:val="22"/>
          <w:lang w:val="pt-BR"/>
        </w:rPr>
        <w:t xml:space="preserve">mos que </w:t>
      </w:r>
      <w:r w:rsidR="00C86FCA">
        <w:rPr>
          <w:rFonts w:ascii="Arial" w:hAnsi="Arial" w:cs="Arial"/>
          <w:sz w:val="22"/>
          <w:lang w:val="pt-BR"/>
        </w:rPr>
        <w:t xml:space="preserve">você </w:t>
      </w:r>
      <w:r w:rsidR="00D75B71" w:rsidRPr="006438DC">
        <w:rPr>
          <w:rFonts w:ascii="Arial" w:hAnsi="Arial" w:cs="Arial"/>
          <w:sz w:val="22"/>
          <w:lang w:val="pt-BR"/>
        </w:rPr>
        <w:t xml:space="preserve">tenha </w:t>
      </w:r>
      <w:r w:rsidR="002F151D" w:rsidRPr="006438DC">
        <w:rPr>
          <w:rFonts w:ascii="Arial" w:hAnsi="Arial" w:cs="Arial"/>
          <w:sz w:val="22"/>
          <w:lang w:val="pt-BR"/>
        </w:rPr>
        <w:t xml:space="preserve">continuado </w:t>
      </w:r>
      <w:r w:rsidR="007C345D" w:rsidRPr="006438DC">
        <w:rPr>
          <w:rFonts w:ascii="Arial" w:hAnsi="Arial" w:cs="Arial"/>
          <w:sz w:val="22"/>
          <w:lang w:val="pt-BR"/>
        </w:rPr>
        <w:t xml:space="preserve">a criar </w:t>
      </w:r>
      <w:r w:rsidR="00D75B71" w:rsidRPr="006438DC">
        <w:rPr>
          <w:rFonts w:ascii="Arial" w:hAnsi="Arial" w:cs="Arial"/>
          <w:sz w:val="22"/>
          <w:lang w:val="pt-BR"/>
        </w:rPr>
        <w:t xml:space="preserve">estes relatórios </w:t>
      </w:r>
      <w:r w:rsidR="002F151D" w:rsidRPr="006438DC">
        <w:rPr>
          <w:rFonts w:ascii="Arial" w:hAnsi="Arial" w:cs="Arial"/>
          <w:sz w:val="22"/>
          <w:lang w:val="pt-BR"/>
        </w:rPr>
        <w:t>todas as semanas</w:t>
      </w:r>
      <w:r w:rsidR="00D75B71" w:rsidRPr="006438DC">
        <w:rPr>
          <w:rFonts w:ascii="Arial" w:hAnsi="Arial" w:cs="Arial"/>
          <w:sz w:val="22"/>
          <w:lang w:val="pt-BR"/>
        </w:rPr>
        <w:t xml:space="preserve">. Se não, </w:t>
      </w:r>
      <w:r w:rsidR="00C86FCA">
        <w:rPr>
          <w:rFonts w:ascii="Arial" w:hAnsi="Arial" w:cs="Arial"/>
          <w:sz w:val="22"/>
          <w:lang w:val="pt-BR"/>
        </w:rPr>
        <w:t>esse</w:t>
      </w:r>
      <w:r w:rsidR="00D75B71" w:rsidRPr="006438DC">
        <w:rPr>
          <w:rFonts w:ascii="Arial" w:hAnsi="Arial" w:cs="Arial"/>
          <w:sz w:val="22"/>
          <w:lang w:val="pt-BR"/>
        </w:rPr>
        <w:t xml:space="preserve"> é um ótim</w:t>
      </w:r>
      <w:r w:rsidR="00C86FCA">
        <w:rPr>
          <w:rFonts w:ascii="Arial" w:hAnsi="Arial" w:cs="Arial"/>
          <w:sz w:val="22"/>
          <w:lang w:val="pt-BR"/>
        </w:rPr>
        <w:t>o momento</w:t>
      </w:r>
      <w:r w:rsidR="00D75B71" w:rsidRPr="006438DC">
        <w:rPr>
          <w:rFonts w:ascii="Arial" w:hAnsi="Arial" w:cs="Arial"/>
          <w:sz w:val="22"/>
          <w:lang w:val="pt-BR"/>
        </w:rPr>
        <w:t xml:space="preserve"> para </w:t>
      </w:r>
      <w:r w:rsidR="002F151D" w:rsidRPr="006438DC">
        <w:rPr>
          <w:rFonts w:ascii="Arial" w:hAnsi="Arial" w:cs="Arial"/>
          <w:sz w:val="22"/>
          <w:lang w:val="pt-BR"/>
        </w:rPr>
        <w:t>recomeçar</w:t>
      </w:r>
      <w:r w:rsidR="00D75B71" w:rsidRPr="006438DC">
        <w:rPr>
          <w:rFonts w:ascii="Arial" w:hAnsi="Arial" w:cs="Arial"/>
          <w:sz w:val="22"/>
          <w:lang w:val="pt-BR"/>
        </w:rPr>
        <w:t xml:space="preserve">. </w:t>
      </w:r>
      <w:r w:rsidR="00CE3A98" w:rsidRPr="006438DC">
        <w:rPr>
          <w:rFonts w:ascii="Arial" w:hAnsi="Arial" w:cs="Arial"/>
          <w:sz w:val="22"/>
          <w:lang w:val="pt-BR"/>
        </w:rPr>
        <w:t xml:space="preserve">Continue </w:t>
      </w:r>
      <w:r w:rsidR="00C86FCA">
        <w:rPr>
          <w:rFonts w:ascii="Arial" w:hAnsi="Arial" w:cs="Arial"/>
          <w:sz w:val="22"/>
          <w:lang w:val="pt-BR"/>
        </w:rPr>
        <w:t>utilizando</w:t>
      </w:r>
      <w:r w:rsidRPr="006438DC">
        <w:rPr>
          <w:rFonts w:ascii="Arial" w:hAnsi="Arial" w:cs="Arial"/>
          <w:sz w:val="22"/>
          <w:lang w:val="pt-BR"/>
        </w:rPr>
        <w:t xml:space="preserve"> o mesmo modelo e siga as mesmas instruções </w:t>
      </w:r>
      <w:r w:rsidR="00690023" w:rsidRPr="006438DC">
        <w:rPr>
          <w:rFonts w:ascii="Arial" w:hAnsi="Arial" w:cs="Arial"/>
          <w:sz w:val="22"/>
          <w:lang w:val="pt-BR"/>
        </w:rPr>
        <w:t xml:space="preserve">que utilizou </w:t>
      </w:r>
      <w:r w:rsidR="00553174" w:rsidRPr="006438DC">
        <w:rPr>
          <w:rFonts w:ascii="Arial" w:hAnsi="Arial" w:cs="Arial"/>
          <w:sz w:val="22"/>
          <w:lang w:val="pt-BR"/>
        </w:rPr>
        <w:t xml:space="preserve">durante o </w:t>
      </w:r>
      <w:r w:rsidR="00546AEB" w:rsidRPr="006438DC">
        <w:rPr>
          <w:rFonts w:ascii="Arial" w:hAnsi="Arial" w:cs="Arial"/>
          <w:sz w:val="22"/>
          <w:lang w:val="pt-BR"/>
        </w:rPr>
        <w:t>Intervalo de Campo 1</w:t>
      </w:r>
      <w:r w:rsidRPr="006438DC">
        <w:rPr>
          <w:rFonts w:ascii="Arial" w:hAnsi="Arial" w:cs="Arial"/>
          <w:sz w:val="22"/>
          <w:lang w:val="pt-BR"/>
        </w:rPr>
        <w:t xml:space="preserve">. </w:t>
      </w:r>
    </w:p>
    <w:p w14:paraId="185C20A8" w14:textId="77777777" w:rsidR="00DF43F7" w:rsidRPr="006438DC" w:rsidRDefault="00DF43F7" w:rsidP="00E72F0D">
      <w:pPr>
        <w:rPr>
          <w:rFonts w:ascii="Arial" w:hAnsi="Arial" w:cs="Arial"/>
          <w:sz w:val="22"/>
          <w:lang w:val="pt-BR"/>
        </w:rPr>
      </w:pPr>
    </w:p>
    <w:p w14:paraId="215D9617" w14:textId="77777777" w:rsidR="00CE3A98" w:rsidRPr="006438DC" w:rsidRDefault="00546AEB" w:rsidP="00C86FCA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As colunas acumuladas </w:t>
      </w:r>
      <w:r w:rsidR="003D4DBC" w:rsidRPr="006438DC">
        <w:rPr>
          <w:rFonts w:ascii="Arial" w:hAnsi="Arial" w:cs="Arial"/>
          <w:sz w:val="22"/>
          <w:lang w:val="pt-BR"/>
        </w:rPr>
        <w:t xml:space="preserve">do ano até à data das Seções 2 e 3 e os </w:t>
      </w:r>
      <w:r w:rsidR="00EC7815" w:rsidRPr="006438DC">
        <w:rPr>
          <w:rFonts w:ascii="Arial" w:hAnsi="Arial" w:cs="Arial"/>
          <w:sz w:val="22"/>
          <w:lang w:val="pt-BR"/>
        </w:rPr>
        <w:t xml:space="preserve">quadros/figuras </w:t>
      </w:r>
      <w:r w:rsidR="003D4DBC" w:rsidRPr="006438DC">
        <w:rPr>
          <w:rFonts w:ascii="Arial" w:hAnsi="Arial" w:cs="Arial"/>
          <w:sz w:val="22"/>
          <w:lang w:val="pt-BR"/>
        </w:rPr>
        <w:t xml:space="preserve">da </w:t>
      </w:r>
      <w:r w:rsidR="00F95BD4" w:rsidRPr="006438DC">
        <w:rPr>
          <w:rFonts w:ascii="Arial" w:hAnsi="Arial" w:cs="Arial"/>
          <w:sz w:val="22"/>
          <w:lang w:val="pt-BR"/>
        </w:rPr>
        <w:t xml:space="preserve">Seção </w:t>
      </w:r>
      <w:r w:rsidR="003D4DBC" w:rsidRPr="006438DC">
        <w:rPr>
          <w:rFonts w:ascii="Arial" w:hAnsi="Arial" w:cs="Arial"/>
          <w:sz w:val="22"/>
          <w:lang w:val="pt-BR"/>
        </w:rPr>
        <w:t xml:space="preserve">4 </w:t>
      </w:r>
      <w:r w:rsidR="008B556A" w:rsidRPr="006438DC">
        <w:rPr>
          <w:rFonts w:ascii="Arial" w:hAnsi="Arial" w:cs="Arial"/>
          <w:sz w:val="22"/>
          <w:lang w:val="pt-BR"/>
        </w:rPr>
        <w:t xml:space="preserve">devem agora conter pelo menos </w:t>
      </w:r>
      <w:r w:rsidR="0067532C" w:rsidRPr="006438DC">
        <w:rPr>
          <w:rFonts w:ascii="Arial" w:hAnsi="Arial" w:cs="Arial"/>
          <w:sz w:val="22"/>
          <w:lang w:val="pt-BR"/>
        </w:rPr>
        <w:t xml:space="preserve">12 semanas de dados. </w:t>
      </w:r>
      <w:r w:rsidR="00EC7815" w:rsidRPr="006438DC">
        <w:rPr>
          <w:rFonts w:ascii="Arial" w:hAnsi="Arial" w:cs="Arial"/>
          <w:sz w:val="22"/>
          <w:lang w:val="pt-BR"/>
        </w:rPr>
        <w:t>(A menos que tenha começado um novo ano; nesse caso</w:t>
      </w:r>
      <w:r w:rsidR="00991A3E" w:rsidRPr="006438DC">
        <w:rPr>
          <w:rFonts w:ascii="Arial" w:hAnsi="Arial" w:cs="Arial"/>
          <w:sz w:val="22"/>
          <w:lang w:val="pt-BR"/>
        </w:rPr>
        <w:t xml:space="preserve">, as colunas acumuladas </w:t>
      </w:r>
      <w:r w:rsidR="00C86FCA">
        <w:rPr>
          <w:rFonts w:ascii="Arial" w:hAnsi="Arial" w:cs="Arial"/>
          <w:sz w:val="22"/>
          <w:lang w:val="pt-BR"/>
        </w:rPr>
        <w:t>do ano até a data</w:t>
      </w:r>
      <w:r w:rsidR="00991A3E" w:rsidRPr="006438DC">
        <w:rPr>
          <w:rFonts w:ascii="Arial" w:hAnsi="Arial" w:cs="Arial"/>
          <w:sz w:val="22"/>
          <w:lang w:val="pt-BR"/>
        </w:rPr>
        <w:t xml:space="preserve"> das seções 2 e 3 </w:t>
      </w:r>
      <w:r w:rsidR="007637DC" w:rsidRPr="006438DC">
        <w:rPr>
          <w:rFonts w:ascii="Arial" w:hAnsi="Arial" w:cs="Arial"/>
          <w:sz w:val="22"/>
          <w:lang w:val="pt-BR"/>
        </w:rPr>
        <w:t>poderão ter menos de 12 semanas</w:t>
      </w:r>
      <w:r w:rsidR="004D0FB1" w:rsidRPr="006438DC">
        <w:rPr>
          <w:rFonts w:ascii="Arial" w:hAnsi="Arial" w:cs="Arial"/>
          <w:sz w:val="22"/>
          <w:lang w:val="pt-BR"/>
        </w:rPr>
        <w:t xml:space="preserve">). </w:t>
      </w:r>
    </w:p>
    <w:p w14:paraId="1E53A7A8" w14:textId="77777777" w:rsidR="005B34B8" w:rsidRPr="006438DC" w:rsidRDefault="005B34B8" w:rsidP="00E72F0D">
      <w:pPr>
        <w:rPr>
          <w:rFonts w:ascii="Arial" w:hAnsi="Arial" w:cs="Arial"/>
          <w:sz w:val="22"/>
          <w:lang w:val="pt-BR"/>
        </w:rPr>
      </w:pPr>
    </w:p>
    <w:p w14:paraId="0A538D75" w14:textId="77777777" w:rsidR="005E78FF" w:rsidRPr="006438DC" w:rsidRDefault="005E78FF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Como opção</w:t>
      </w:r>
      <w:r w:rsidR="008400BE" w:rsidRPr="006438DC">
        <w:rPr>
          <w:rFonts w:ascii="Arial" w:hAnsi="Arial" w:cs="Arial"/>
          <w:sz w:val="22"/>
          <w:lang w:val="pt-BR"/>
        </w:rPr>
        <w:t xml:space="preserve">, </w:t>
      </w:r>
      <w:r w:rsidRPr="006438DC">
        <w:rPr>
          <w:rFonts w:ascii="Arial" w:hAnsi="Arial" w:cs="Arial"/>
          <w:sz w:val="22"/>
          <w:lang w:val="pt-BR"/>
        </w:rPr>
        <w:t xml:space="preserve">para praticar os conceitos de Uma Só Saúde, </w:t>
      </w:r>
      <w:r w:rsidR="00FC2452" w:rsidRPr="006438DC">
        <w:rPr>
          <w:rFonts w:ascii="Arial" w:hAnsi="Arial" w:cs="Arial"/>
          <w:sz w:val="22"/>
          <w:lang w:val="pt-BR"/>
        </w:rPr>
        <w:t xml:space="preserve">pode </w:t>
      </w:r>
      <w:r w:rsidRPr="006438DC">
        <w:rPr>
          <w:rFonts w:ascii="Arial" w:hAnsi="Arial" w:cs="Arial"/>
          <w:sz w:val="22"/>
          <w:lang w:val="pt-BR"/>
        </w:rPr>
        <w:t xml:space="preserve">colaborar com uma contraparte para </w:t>
      </w:r>
      <w:r w:rsidR="00F63DF8" w:rsidRPr="006438DC">
        <w:rPr>
          <w:rFonts w:ascii="Arial" w:hAnsi="Arial" w:cs="Arial"/>
          <w:sz w:val="22"/>
          <w:lang w:val="pt-BR"/>
        </w:rPr>
        <w:t xml:space="preserve">incluir vários setores na Seção 4 </w:t>
      </w:r>
      <w:r w:rsidR="00566106" w:rsidRPr="006438DC">
        <w:rPr>
          <w:rFonts w:ascii="Arial" w:hAnsi="Arial" w:cs="Arial"/>
          <w:sz w:val="22"/>
          <w:lang w:val="pt-BR"/>
        </w:rPr>
        <w:t>(Tendências das Doenças)</w:t>
      </w:r>
      <w:r w:rsidR="00F63DF8" w:rsidRPr="006438DC">
        <w:rPr>
          <w:rFonts w:ascii="Arial" w:hAnsi="Arial" w:cs="Arial"/>
          <w:sz w:val="22"/>
          <w:lang w:val="pt-BR"/>
        </w:rPr>
        <w:t xml:space="preserve">. Por exemplo, </w:t>
      </w:r>
      <w:r w:rsidR="00AE55C2" w:rsidRPr="006438DC">
        <w:rPr>
          <w:rFonts w:ascii="Arial" w:hAnsi="Arial" w:cs="Arial"/>
          <w:sz w:val="22"/>
          <w:lang w:val="pt-BR"/>
        </w:rPr>
        <w:t xml:space="preserve">se </w:t>
      </w:r>
      <w:r w:rsidR="009718D6" w:rsidRPr="006438DC">
        <w:rPr>
          <w:rFonts w:ascii="Arial" w:hAnsi="Arial" w:cs="Arial"/>
          <w:sz w:val="22"/>
          <w:lang w:val="pt-BR"/>
        </w:rPr>
        <w:t xml:space="preserve">uma doença zoonótica específica é motivo de preocupação no seu distrito, pode produzir dois valores de incidência para esta doença: um que mostre o número de casos em pessoas ao longo do tempo e um segundo que mostre o número de casos em animais ao longo do tempo. </w:t>
      </w:r>
    </w:p>
    <w:p w14:paraId="42668889" w14:textId="77777777" w:rsidR="005E78FF" w:rsidRPr="006438DC" w:rsidRDefault="005E78FF" w:rsidP="00E72F0D">
      <w:pPr>
        <w:rPr>
          <w:rFonts w:ascii="Arial" w:hAnsi="Arial" w:cs="Arial"/>
          <w:sz w:val="22"/>
          <w:lang w:val="pt-BR"/>
        </w:rPr>
      </w:pPr>
    </w:p>
    <w:p w14:paraId="7290D119" w14:textId="77777777" w:rsidR="00C5721D" w:rsidRPr="006438DC" w:rsidRDefault="00C5721D" w:rsidP="00692E40">
      <w:pPr>
        <w:jc w:val="both"/>
        <w:rPr>
          <w:rFonts w:ascii="Arial" w:hAnsi="Arial" w:cs="Arial"/>
          <w:noProof/>
          <w:sz w:val="22"/>
          <w:lang w:val="pt-BR"/>
        </w:rPr>
      </w:pPr>
      <w:r w:rsidRPr="006438DC">
        <w:rPr>
          <w:rFonts w:ascii="Arial" w:hAnsi="Arial" w:cs="Arial"/>
          <w:noProof/>
          <w:sz w:val="22"/>
          <w:lang w:val="pt-BR"/>
        </w:rPr>
        <w:t xml:space="preserve">Se </w:t>
      </w:r>
      <w:r w:rsidR="0077398F" w:rsidRPr="006438DC">
        <w:rPr>
          <w:rFonts w:ascii="Arial" w:hAnsi="Arial" w:cs="Arial"/>
          <w:noProof/>
          <w:sz w:val="22"/>
          <w:lang w:val="pt-BR"/>
        </w:rPr>
        <w:t xml:space="preserve">utilizar </w:t>
      </w:r>
      <w:r w:rsidR="000B388F" w:rsidRPr="006438DC">
        <w:rPr>
          <w:rFonts w:ascii="Arial" w:hAnsi="Arial" w:cs="Arial"/>
          <w:noProof/>
          <w:sz w:val="22"/>
          <w:lang w:val="pt-BR"/>
        </w:rPr>
        <w:t xml:space="preserve">dados de vários setores, </w:t>
      </w:r>
      <w:r w:rsidRPr="006438DC">
        <w:rPr>
          <w:rFonts w:ascii="Arial" w:hAnsi="Arial" w:cs="Arial"/>
          <w:noProof/>
          <w:sz w:val="22"/>
          <w:lang w:val="pt-BR"/>
        </w:rPr>
        <w:t>considere as seguintes questões para debate:</w:t>
      </w:r>
    </w:p>
    <w:p w14:paraId="38B2AA69" w14:textId="77777777" w:rsidR="00C5721D" w:rsidRPr="006438DC" w:rsidRDefault="00C5721D" w:rsidP="00692E40">
      <w:pPr>
        <w:numPr>
          <w:ilvl w:val="1"/>
          <w:numId w:val="7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 notificação </w:t>
      </w:r>
      <w:r w:rsidR="001B3B0A" w:rsidRPr="006438DC">
        <w:rPr>
          <w:rFonts w:ascii="Arial" w:hAnsi="Arial" w:cs="Arial"/>
          <w:sz w:val="22"/>
          <w:lang w:val="pt-BR"/>
        </w:rPr>
        <w:t xml:space="preserve">desta doença </w:t>
      </w:r>
      <w:r w:rsidRPr="006438DC">
        <w:rPr>
          <w:rFonts w:ascii="Arial" w:hAnsi="Arial" w:cs="Arial"/>
          <w:sz w:val="22"/>
          <w:lang w:val="pt-BR"/>
        </w:rPr>
        <w:t xml:space="preserve">é </w:t>
      </w:r>
      <w:r w:rsidR="001B3B0A" w:rsidRPr="006438DC">
        <w:rPr>
          <w:rFonts w:ascii="Arial" w:hAnsi="Arial" w:cs="Arial"/>
          <w:sz w:val="22"/>
          <w:lang w:val="pt-BR"/>
        </w:rPr>
        <w:t xml:space="preserve">coerente nos </w:t>
      </w:r>
      <w:r w:rsidR="003378E7" w:rsidRPr="006438DC">
        <w:rPr>
          <w:rFonts w:ascii="Arial" w:hAnsi="Arial" w:cs="Arial"/>
          <w:sz w:val="22"/>
          <w:lang w:val="pt-BR"/>
        </w:rPr>
        <w:t>se</w:t>
      </w:r>
      <w:r w:rsidR="00692E40">
        <w:rPr>
          <w:rFonts w:ascii="Arial" w:hAnsi="Arial" w:cs="Arial"/>
          <w:sz w:val="22"/>
          <w:lang w:val="pt-BR"/>
        </w:rPr>
        <w:t>t</w:t>
      </w:r>
      <w:r w:rsidR="003378E7" w:rsidRPr="006438DC">
        <w:rPr>
          <w:rFonts w:ascii="Arial" w:hAnsi="Arial" w:cs="Arial"/>
          <w:sz w:val="22"/>
          <w:lang w:val="pt-BR"/>
        </w:rPr>
        <w:t>ores</w:t>
      </w:r>
      <w:r w:rsidR="001B3B0A" w:rsidRPr="006438DC">
        <w:rPr>
          <w:rFonts w:ascii="Arial" w:hAnsi="Arial" w:cs="Arial"/>
          <w:sz w:val="22"/>
          <w:lang w:val="pt-BR"/>
        </w:rPr>
        <w:t xml:space="preserve"> humano e animal</w:t>
      </w:r>
      <w:r w:rsidRPr="006438DC">
        <w:rPr>
          <w:rFonts w:ascii="Arial" w:hAnsi="Arial" w:cs="Arial"/>
          <w:sz w:val="22"/>
          <w:lang w:val="pt-BR"/>
        </w:rPr>
        <w:t xml:space="preserve">? </w:t>
      </w:r>
    </w:p>
    <w:p w14:paraId="39406193" w14:textId="77777777" w:rsidR="006F32C6" w:rsidRPr="00080373" w:rsidRDefault="003378E7" w:rsidP="00692E40">
      <w:pPr>
        <w:numPr>
          <w:ilvl w:val="1"/>
          <w:numId w:val="7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Os setores colaboram </w:t>
      </w:r>
      <w:r w:rsidR="00BE7E72" w:rsidRPr="006438DC">
        <w:rPr>
          <w:rFonts w:ascii="Arial" w:hAnsi="Arial" w:cs="Arial"/>
          <w:sz w:val="22"/>
          <w:lang w:val="pt-BR"/>
        </w:rPr>
        <w:t xml:space="preserve">atualmente </w:t>
      </w:r>
      <w:r w:rsidRPr="006438DC">
        <w:rPr>
          <w:rFonts w:ascii="Arial" w:hAnsi="Arial" w:cs="Arial"/>
          <w:sz w:val="22"/>
          <w:lang w:val="pt-BR"/>
        </w:rPr>
        <w:t xml:space="preserve">para </w:t>
      </w:r>
      <w:r w:rsidR="00692E40">
        <w:rPr>
          <w:rFonts w:ascii="Arial" w:hAnsi="Arial" w:cs="Arial"/>
          <w:sz w:val="22"/>
          <w:lang w:val="pt-BR"/>
        </w:rPr>
        <w:t>monitorar</w:t>
      </w:r>
      <w:r w:rsidRPr="006438DC">
        <w:rPr>
          <w:rFonts w:ascii="Arial" w:hAnsi="Arial" w:cs="Arial"/>
          <w:sz w:val="22"/>
          <w:lang w:val="pt-BR"/>
        </w:rPr>
        <w:t xml:space="preserve"> esta doença? </w:t>
      </w:r>
      <w:r w:rsidRPr="00080373">
        <w:rPr>
          <w:rFonts w:ascii="Arial" w:hAnsi="Arial" w:cs="Arial"/>
          <w:sz w:val="22"/>
          <w:lang w:val="pt-BR"/>
        </w:rPr>
        <w:t xml:space="preserve">Se não, </w:t>
      </w:r>
      <w:r w:rsidR="00BE7E72" w:rsidRPr="00080373">
        <w:rPr>
          <w:rFonts w:ascii="Arial" w:hAnsi="Arial" w:cs="Arial"/>
          <w:sz w:val="22"/>
          <w:lang w:val="pt-BR"/>
        </w:rPr>
        <w:t xml:space="preserve">poderiam </w:t>
      </w:r>
      <w:r w:rsidR="00C21A83" w:rsidRPr="00080373">
        <w:rPr>
          <w:rFonts w:ascii="Arial" w:hAnsi="Arial" w:cs="Arial"/>
          <w:sz w:val="22"/>
          <w:lang w:val="pt-BR"/>
        </w:rPr>
        <w:t xml:space="preserve">iniciar </w:t>
      </w:r>
      <w:r w:rsidR="00BE7E72" w:rsidRPr="00080373">
        <w:rPr>
          <w:rFonts w:ascii="Arial" w:hAnsi="Arial" w:cs="Arial"/>
          <w:sz w:val="22"/>
          <w:lang w:val="pt-BR"/>
        </w:rPr>
        <w:t>essa colaboração</w:t>
      </w:r>
      <w:r w:rsidRPr="00080373">
        <w:rPr>
          <w:rFonts w:ascii="Arial" w:hAnsi="Arial" w:cs="Arial"/>
          <w:sz w:val="22"/>
          <w:lang w:val="pt-BR"/>
        </w:rPr>
        <w:t xml:space="preserve">? </w:t>
      </w:r>
    </w:p>
    <w:p w14:paraId="75EC1FA9" w14:textId="77777777" w:rsidR="00C5721D" w:rsidRPr="00080373" w:rsidRDefault="00C5721D" w:rsidP="00AF3C93">
      <w:pPr>
        <w:spacing w:line="276" w:lineRule="auto"/>
        <w:rPr>
          <w:rFonts w:ascii="Arial" w:hAnsi="Arial" w:cs="Arial"/>
          <w:sz w:val="22"/>
          <w:lang w:val="pt-BR"/>
        </w:rPr>
      </w:pPr>
    </w:p>
    <w:p w14:paraId="7E879FBC" w14:textId="77777777" w:rsidR="00A217D9" w:rsidRPr="00080373" w:rsidRDefault="00A217D9" w:rsidP="00A217D9">
      <w:pPr>
        <w:rPr>
          <w:rFonts w:ascii="Arial" w:hAnsi="Arial" w:cs="Arial"/>
          <w:sz w:val="22"/>
          <w:lang w:val="pt-BR"/>
        </w:rPr>
      </w:pPr>
    </w:p>
    <w:p w14:paraId="3407ED8D" w14:textId="77777777" w:rsidR="00A217D9" w:rsidRPr="00080373" w:rsidRDefault="00A217D9" w:rsidP="00A217D9">
      <w:pPr>
        <w:rPr>
          <w:rFonts w:ascii="Arial" w:hAnsi="Arial" w:cs="Arial"/>
          <w:sz w:val="22"/>
          <w:lang w:val="pt-BR"/>
        </w:rPr>
      </w:pPr>
    </w:p>
    <w:p w14:paraId="2F31169C" w14:textId="77777777" w:rsidR="00AB2D7B" w:rsidRPr="00080373" w:rsidRDefault="00AB2D7B" w:rsidP="00AB2D7B">
      <w:pPr>
        <w:pStyle w:val="ListParagraph"/>
        <w:ind w:left="360"/>
        <w:rPr>
          <w:rFonts w:ascii="Arial" w:hAnsi="Arial" w:cs="Arial"/>
          <w:sz w:val="22"/>
          <w:lang w:val="pt-BR"/>
        </w:rPr>
      </w:pPr>
    </w:p>
    <w:p w14:paraId="093D3717" w14:textId="77777777" w:rsidR="00303DF2" w:rsidRPr="00080373" w:rsidRDefault="00303DF2" w:rsidP="006F32C6">
      <w:pPr>
        <w:rPr>
          <w:rFonts w:ascii="Arial" w:hAnsi="Arial" w:cs="Arial"/>
          <w:sz w:val="22"/>
          <w:lang w:val="pt-BR"/>
        </w:rPr>
      </w:pPr>
    </w:p>
    <w:p w14:paraId="0C772DB9" w14:textId="77777777" w:rsidR="006F32C6" w:rsidRPr="00080373" w:rsidRDefault="006F32C6" w:rsidP="006F32C6">
      <w:pPr>
        <w:rPr>
          <w:rFonts w:ascii="Arial" w:hAnsi="Arial" w:cs="Arial"/>
          <w:sz w:val="22"/>
          <w:lang w:val="pt-BR"/>
        </w:rPr>
      </w:pPr>
    </w:p>
    <w:p w14:paraId="5321C6CE" w14:textId="77777777" w:rsidR="00BB7EA1" w:rsidRPr="00080373" w:rsidRDefault="00BB7EA1">
      <w:pPr>
        <w:rPr>
          <w:rFonts w:cs="Arial"/>
          <w:lang w:val="pt-BR"/>
        </w:rPr>
      </w:pPr>
      <w:r w:rsidRPr="00080373">
        <w:rPr>
          <w:rFonts w:cs="Arial"/>
          <w:lang w:val="pt-BR"/>
        </w:rPr>
        <w:br w:type="page"/>
      </w:r>
    </w:p>
    <w:p w14:paraId="51D4BA4E" w14:textId="77777777" w:rsidR="00DF3979" w:rsidRPr="006438DC" w:rsidRDefault="00DF3979" w:rsidP="004E43CA">
      <w:pPr>
        <w:jc w:val="center"/>
        <w:rPr>
          <w:rFonts w:ascii="Arial" w:hAnsi="Arial" w:cs="Arial"/>
          <w:b/>
          <w:bCs/>
          <w:sz w:val="32"/>
          <w:szCs w:val="28"/>
          <w:lang w:val="pt-BR"/>
        </w:rPr>
      </w:pPr>
      <w:bookmarkStart w:id="17" w:name="_Toc177652335"/>
      <w:r w:rsidRPr="006438DC">
        <w:rPr>
          <w:rFonts w:ascii="Arial" w:hAnsi="Arial" w:cs="Arial"/>
          <w:b/>
          <w:bCs/>
          <w:sz w:val="32"/>
          <w:szCs w:val="28"/>
          <w:lang w:val="pt-BR"/>
        </w:rPr>
        <w:lastRenderedPageBreak/>
        <w:t>Modelo de relatório resumido de vigilância semanal</w:t>
      </w:r>
      <w:bookmarkEnd w:id="17"/>
    </w:p>
    <w:p w14:paraId="68FC2AA2" w14:textId="77777777" w:rsidR="004E43CA" w:rsidRPr="006438DC" w:rsidRDefault="004E43CA" w:rsidP="004E43CA">
      <w:pPr>
        <w:jc w:val="center"/>
        <w:rPr>
          <w:b/>
          <w:bCs/>
          <w:lang w:val="pt-BR"/>
        </w:rPr>
      </w:pPr>
    </w:p>
    <w:p w14:paraId="2CFC8310" w14:textId="77777777" w:rsidR="00BB7EA1" w:rsidRPr="006438DC" w:rsidRDefault="00BB7EA1" w:rsidP="00BB7EA1">
      <w:pPr>
        <w:spacing w:before="120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Distrito___________________</w:t>
      </w:r>
      <w:r w:rsidR="00692E40">
        <w:rPr>
          <w:rFonts w:ascii="Arial" w:hAnsi="Arial" w:cs="Arial"/>
          <w:sz w:val="22"/>
          <w:lang w:val="pt-BR"/>
        </w:rPr>
        <w:t xml:space="preserve"> Responsável pelo preenchimento</w:t>
      </w:r>
      <w:r w:rsidR="00692E40" w:rsidRPr="006438DC">
        <w:rPr>
          <w:rFonts w:ascii="Arial" w:hAnsi="Arial" w:cs="Arial"/>
          <w:sz w:val="22"/>
          <w:lang w:val="pt-BR"/>
        </w:rPr>
        <w:t>: _____</w:t>
      </w:r>
      <w:r w:rsidR="00692E40">
        <w:rPr>
          <w:rFonts w:ascii="Arial" w:hAnsi="Arial" w:cs="Arial"/>
          <w:sz w:val="22"/>
          <w:lang w:val="pt-BR"/>
        </w:rPr>
        <w:t>____</w:t>
      </w:r>
      <w:r w:rsidR="00692E40" w:rsidRPr="006438DC">
        <w:rPr>
          <w:rFonts w:ascii="Arial" w:hAnsi="Arial" w:cs="Arial"/>
          <w:sz w:val="22"/>
          <w:lang w:val="pt-BR"/>
        </w:rPr>
        <w:t>_</w:t>
      </w:r>
      <w:r w:rsidR="00692E40">
        <w:rPr>
          <w:rFonts w:ascii="Arial" w:hAnsi="Arial" w:cs="Arial"/>
          <w:sz w:val="22"/>
          <w:lang w:val="pt-BR"/>
        </w:rPr>
        <w:t>___________</w:t>
      </w:r>
    </w:p>
    <w:p w14:paraId="6E3CBA1A" w14:textId="77777777" w:rsidR="00BB7EA1" w:rsidRPr="006438DC" w:rsidRDefault="00692E40" w:rsidP="00BB7EA1">
      <w:pPr>
        <w:spacing w:before="120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Número da semana: __________</w:t>
      </w:r>
      <w:r w:rsidR="00BB7EA1" w:rsidRPr="006438DC">
        <w:rPr>
          <w:rFonts w:ascii="Arial" w:hAnsi="Arial" w:cs="Arial"/>
          <w:sz w:val="22"/>
          <w:lang w:val="pt-BR"/>
        </w:rPr>
        <w:tab/>
        <w:t>Fim da semana (AAAA/MM/DD): ___</w:t>
      </w:r>
      <w:r>
        <w:rPr>
          <w:rFonts w:ascii="Arial" w:hAnsi="Arial" w:cs="Arial"/>
          <w:sz w:val="22"/>
          <w:lang w:val="pt-BR"/>
        </w:rPr>
        <w:t>_/____/_____</w:t>
      </w:r>
    </w:p>
    <w:p w14:paraId="2ABC679D" w14:textId="77777777" w:rsidR="00BB7EA1" w:rsidRPr="006438DC" w:rsidRDefault="00BB7EA1" w:rsidP="00BB7EA1">
      <w:pPr>
        <w:spacing w:before="120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ab/>
      </w:r>
      <w:r w:rsidRPr="006438DC">
        <w:rPr>
          <w:rFonts w:ascii="Arial" w:hAnsi="Arial" w:cs="Arial"/>
          <w:sz w:val="22"/>
          <w:lang w:val="pt-BR"/>
        </w:rPr>
        <w:tab/>
      </w:r>
      <w:r w:rsidRPr="006438DC">
        <w:rPr>
          <w:rFonts w:ascii="Arial" w:hAnsi="Arial" w:cs="Arial"/>
          <w:sz w:val="22"/>
          <w:lang w:val="pt-BR"/>
        </w:rPr>
        <w:tab/>
      </w:r>
    </w:p>
    <w:p w14:paraId="18DFC8BB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</w:p>
    <w:p w14:paraId="5C24677A" w14:textId="77777777" w:rsidR="00BB7EA1" w:rsidRPr="006438DC" w:rsidRDefault="00BB7EA1" w:rsidP="00BB7EA1">
      <w:pPr>
        <w:spacing w:after="120"/>
        <w:rPr>
          <w:rFonts w:ascii="Arial" w:hAnsi="Arial" w:cs="Arial"/>
          <w:b/>
          <w:bCs/>
          <w:sz w:val="22"/>
          <w:u w:val="single"/>
          <w:lang w:val="pt-BR"/>
        </w:rPr>
      </w:pPr>
      <w:r w:rsidRPr="006438DC">
        <w:rPr>
          <w:rFonts w:ascii="Arial" w:hAnsi="Arial" w:cs="Arial"/>
          <w:b/>
          <w:bCs/>
          <w:sz w:val="22"/>
          <w:u w:val="single"/>
          <w:lang w:val="pt-BR"/>
        </w:rPr>
        <w:t>Seção 1: Resumo</w:t>
      </w:r>
    </w:p>
    <w:p w14:paraId="7BA2A056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</w:p>
    <w:p w14:paraId="28EE0E76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</w:p>
    <w:p w14:paraId="4FAD8B39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</w:p>
    <w:p w14:paraId="4FC2F90D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  <w:r w:rsidRPr="006438DC">
        <w:rPr>
          <w:rFonts w:ascii="Arial" w:hAnsi="Arial" w:cs="Arial"/>
          <w:b/>
          <w:bCs/>
          <w:sz w:val="22"/>
          <w:u w:val="single"/>
          <w:lang w:val="pt-BR"/>
        </w:rPr>
        <w:t>Seção 2: Pontualidade e exaustividade</w:t>
      </w:r>
    </w:p>
    <w:p w14:paraId="05D93E6B" w14:textId="77777777" w:rsidR="00BB7EA1" w:rsidRPr="006438DC" w:rsidRDefault="00BB7EA1" w:rsidP="00BB7EA1">
      <w:pPr>
        <w:rPr>
          <w:rFonts w:ascii="Arial" w:hAnsi="Arial" w:cs="Arial"/>
          <w:b/>
          <w:bCs/>
          <w:sz w:val="22"/>
          <w:u w:val="single"/>
          <w:lang w:val="pt-BR"/>
        </w:rPr>
      </w:pPr>
    </w:p>
    <w:p w14:paraId="7A3C486A" w14:textId="77777777" w:rsidR="00BB7EA1" w:rsidRPr="006438DC" w:rsidRDefault="00BB7EA1" w:rsidP="00BB7EA1">
      <w:pPr>
        <w:spacing w:after="120"/>
        <w:rPr>
          <w:rFonts w:ascii="Arial" w:hAnsi="Arial" w:cs="Arial"/>
          <w:b/>
          <w:sz w:val="22"/>
          <w:lang w:val="pt-BR"/>
        </w:rPr>
      </w:pPr>
      <w:r w:rsidRPr="006438DC">
        <w:rPr>
          <w:rFonts w:ascii="Arial" w:hAnsi="Arial" w:cs="Arial"/>
          <w:b/>
          <w:sz w:val="22"/>
          <w:lang w:val="pt-BR"/>
        </w:rPr>
        <w:t>Quadro 1</w:t>
      </w:r>
      <w:r w:rsidR="0088558C" w:rsidRPr="006438DC">
        <w:rPr>
          <w:rFonts w:ascii="Arial" w:hAnsi="Arial" w:cs="Arial"/>
          <w:b/>
          <w:sz w:val="22"/>
          <w:lang w:val="pt-BR"/>
        </w:rPr>
        <w:t>.</w:t>
      </w:r>
      <w:r w:rsidRPr="006438DC">
        <w:rPr>
          <w:rFonts w:ascii="Arial" w:hAnsi="Arial" w:cs="Arial"/>
          <w:b/>
          <w:sz w:val="22"/>
          <w:lang w:val="pt-BR"/>
        </w:rPr>
        <w:t xml:space="preserve"> Estabelecimentos que apresentaram relatórios dentro do prazo, esta semana e no acumulado do ano</w:t>
      </w:r>
    </w:p>
    <w:tbl>
      <w:tblPr>
        <w:tblStyle w:val="FETPF"/>
        <w:tblW w:w="5000" w:type="pct"/>
        <w:tblLayout w:type="fixed"/>
        <w:tblLook w:val="0400" w:firstRow="0" w:lastRow="0" w:firstColumn="0" w:lastColumn="0" w:noHBand="0" w:noVBand="1"/>
      </w:tblPr>
      <w:tblGrid>
        <w:gridCol w:w="522"/>
        <w:gridCol w:w="3975"/>
        <w:gridCol w:w="1933"/>
        <w:gridCol w:w="2740"/>
      </w:tblGrid>
      <w:tr w:rsidR="00BB7EA1" w:rsidRPr="00682E21" w14:paraId="534D82C9" w14:textId="77777777" w:rsidTr="00692E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284" w:type="pct"/>
            <w:shd w:val="clear" w:color="auto" w:fill="E7E6E6"/>
            <w:vAlign w:val="center"/>
            <w:hideMark/>
          </w:tcPr>
          <w:p w14:paraId="75B2F787" w14:textId="77777777" w:rsidR="00BB7EA1" w:rsidRPr="00692E40" w:rsidRDefault="00692E40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</w:rPr>
              <w:t>ID</w:t>
            </w:r>
          </w:p>
        </w:tc>
        <w:tc>
          <w:tcPr>
            <w:tcW w:w="2167" w:type="pct"/>
            <w:shd w:val="clear" w:color="auto" w:fill="E7E6E6"/>
            <w:vAlign w:val="center"/>
            <w:hideMark/>
          </w:tcPr>
          <w:p w14:paraId="6DCEDAF8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 xml:space="preserve">Nome da </w:t>
            </w:r>
            <w:proofErr w:type="spellStart"/>
            <w:r w:rsid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unidade</w:t>
            </w:r>
            <w:proofErr w:type="spellEnd"/>
          </w:p>
        </w:tc>
        <w:tc>
          <w:tcPr>
            <w:tcW w:w="1054" w:type="pct"/>
            <w:shd w:val="clear" w:color="auto" w:fill="E7E6E6"/>
            <w:vAlign w:val="center"/>
            <w:hideMark/>
          </w:tcPr>
          <w:p w14:paraId="33B34FB6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Esta semana</w:t>
            </w:r>
          </w:p>
        </w:tc>
        <w:tc>
          <w:tcPr>
            <w:tcW w:w="1494" w:type="pct"/>
            <w:shd w:val="clear" w:color="auto" w:fill="E7E6E6"/>
            <w:vAlign w:val="center"/>
            <w:hideMark/>
          </w:tcPr>
          <w:p w14:paraId="0105B716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% acumulado até à data</w:t>
            </w:r>
          </w:p>
        </w:tc>
      </w:tr>
      <w:tr w:rsidR="00BB7EA1" w:rsidRPr="00682E21" w14:paraId="748967CF" w14:textId="77777777" w:rsidTr="00692E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284" w:type="pct"/>
            <w:vAlign w:val="center"/>
            <w:hideMark/>
          </w:tcPr>
          <w:p w14:paraId="5F9F30E9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1.</w:t>
            </w:r>
          </w:p>
        </w:tc>
        <w:tc>
          <w:tcPr>
            <w:tcW w:w="2167" w:type="pct"/>
            <w:vAlign w:val="center"/>
            <w:hideMark/>
          </w:tcPr>
          <w:p w14:paraId="7924426B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54" w:type="pct"/>
            <w:vAlign w:val="center"/>
            <w:hideMark/>
          </w:tcPr>
          <w:p w14:paraId="7F14F2A9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94" w:type="pct"/>
            <w:vAlign w:val="center"/>
            <w:hideMark/>
          </w:tcPr>
          <w:p w14:paraId="61AE3DE5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</w:tr>
      <w:tr w:rsidR="00BB7EA1" w:rsidRPr="00682E21" w14:paraId="6FB24030" w14:textId="77777777" w:rsidTr="00692E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84" w:type="pct"/>
            <w:vAlign w:val="center"/>
            <w:hideMark/>
          </w:tcPr>
          <w:p w14:paraId="5660666F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2.</w:t>
            </w:r>
          </w:p>
        </w:tc>
        <w:tc>
          <w:tcPr>
            <w:tcW w:w="2167" w:type="pct"/>
            <w:vAlign w:val="center"/>
            <w:hideMark/>
          </w:tcPr>
          <w:p w14:paraId="4B46A271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54" w:type="pct"/>
            <w:vAlign w:val="center"/>
            <w:hideMark/>
          </w:tcPr>
          <w:p w14:paraId="6FD29507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94" w:type="pct"/>
            <w:vAlign w:val="center"/>
            <w:hideMark/>
          </w:tcPr>
          <w:p w14:paraId="7CAC0E6C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</w:tr>
      <w:tr w:rsidR="00BB7EA1" w:rsidRPr="00682E21" w14:paraId="107B59D1" w14:textId="77777777" w:rsidTr="00692E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284" w:type="pct"/>
            <w:vAlign w:val="center"/>
            <w:hideMark/>
          </w:tcPr>
          <w:p w14:paraId="2455747D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3.</w:t>
            </w:r>
          </w:p>
        </w:tc>
        <w:tc>
          <w:tcPr>
            <w:tcW w:w="2167" w:type="pct"/>
            <w:vAlign w:val="center"/>
            <w:hideMark/>
          </w:tcPr>
          <w:p w14:paraId="7D62AD68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54" w:type="pct"/>
            <w:vAlign w:val="center"/>
            <w:hideMark/>
          </w:tcPr>
          <w:p w14:paraId="4DA3725B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94" w:type="pct"/>
            <w:vAlign w:val="center"/>
            <w:hideMark/>
          </w:tcPr>
          <w:p w14:paraId="1266E567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</w:tr>
      <w:tr w:rsidR="00BB7EA1" w:rsidRPr="00682E21" w14:paraId="335C517D" w14:textId="77777777" w:rsidTr="00692E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tcW w:w="284" w:type="pct"/>
            <w:vAlign w:val="center"/>
            <w:hideMark/>
          </w:tcPr>
          <w:p w14:paraId="67315FA5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4.</w:t>
            </w:r>
          </w:p>
        </w:tc>
        <w:tc>
          <w:tcPr>
            <w:tcW w:w="2167" w:type="pct"/>
            <w:vAlign w:val="center"/>
            <w:hideMark/>
          </w:tcPr>
          <w:p w14:paraId="6C2F2A09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54" w:type="pct"/>
            <w:vAlign w:val="center"/>
            <w:hideMark/>
          </w:tcPr>
          <w:p w14:paraId="686C8717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94" w:type="pct"/>
            <w:vAlign w:val="center"/>
            <w:hideMark/>
          </w:tcPr>
          <w:p w14:paraId="268765E2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</w:tr>
      <w:tr w:rsidR="00BB7EA1" w:rsidRPr="00682E21" w14:paraId="46C04A67" w14:textId="77777777" w:rsidTr="00692E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284" w:type="pct"/>
            <w:vAlign w:val="center"/>
            <w:hideMark/>
          </w:tcPr>
          <w:p w14:paraId="77AEFFB3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5.</w:t>
            </w:r>
          </w:p>
        </w:tc>
        <w:tc>
          <w:tcPr>
            <w:tcW w:w="2167" w:type="pct"/>
            <w:vAlign w:val="center"/>
            <w:hideMark/>
          </w:tcPr>
          <w:p w14:paraId="0F946752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54" w:type="pct"/>
            <w:vAlign w:val="center"/>
            <w:hideMark/>
          </w:tcPr>
          <w:p w14:paraId="4B4C80D7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94" w:type="pct"/>
            <w:vAlign w:val="center"/>
            <w:hideMark/>
          </w:tcPr>
          <w:p w14:paraId="50F79FF5" w14:textId="77777777" w:rsidR="00BB7EA1" w:rsidRPr="00682E21" w:rsidRDefault="00BB7EA1" w:rsidP="007B63A3">
            <w:pPr>
              <w:rPr>
                <w:rFonts w:ascii="Arial" w:eastAsia="Times New Roman" w:hAnsi="Arial" w:cs="Arial"/>
              </w:rPr>
            </w:pPr>
          </w:p>
        </w:tc>
      </w:tr>
    </w:tbl>
    <w:p w14:paraId="59F3276F" w14:textId="77777777" w:rsidR="00BB7EA1" w:rsidRPr="00682E21" w:rsidRDefault="00BB7EA1" w:rsidP="00BB7EA1">
      <w:pPr>
        <w:rPr>
          <w:rFonts w:ascii="Arial" w:hAnsi="Arial" w:cs="Arial"/>
          <w:b/>
          <w:sz w:val="22"/>
        </w:rPr>
      </w:pPr>
    </w:p>
    <w:p w14:paraId="603CBB3E" w14:textId="77777777" w:rsidR="00BB7EA1" w:rsidRPr="00682E21" w:rsidRDefault="00BB7EA1" w:rsidP="00BB7EA1">
      <w:pPr>
        <w:spacing w:after="120"/>
        <w:rPr>
          <w:rFonts w:ascii="Arial" w:hAnsi="Arial" w:cs="Arial"/>
          <w:b/>
          <w:sz w:val="22"/>
        </w:rPr>
      </w:pPr>
      <w:r w:rsidRPr="00682E21">
        <w:rPr>
          <w:rFonts w:ascii="Arial" w:hAnsi="Arial" w:cs="Arial"/>
          <w:b/>
          <w:sz w:val="22"/>
        </w:rPr>
        <w:t>Legenda</w:t>
      </w:r>
    </w:p>
    <w:tbl>
      <w:tblPr>
        <w:tblW w:w="899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290"/>
        <w:gridCol w:w="1242"/>
        <w:gridCol w:w="1723"/>
        <w:gridCol w:w="1134"/>
        <w:gridCol w:w="1957"/>
        <w:gridCol w:w="1644"/>
      </w:tblGrid>
      <w:tr w:rsidR="00BB7EA1" w:rsidRPr="00682E21" w14:paraId="4D7745C3" w14:textId="77777777" w:rsidTr="00692E40">
        <w:trPr>
          <w:trHeight w:val="106"/>
        </w:trPr>
        <w:tc>
          <w:tcPr>
            <w:tcW w:w="42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8254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Esta </w:t>
            </w:r>
            <w:proofErr w:type="spellStart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semana</w:t>
            </w:r>
            <w:proofErr w:type="spellEnd"/>
          </w:p>
        </w:tc>
        <w:tc>
          <w:tcPr>
            <w:tcW w:w="4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EAA98D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% acumulado até à data</w:t>
            </w:r>
          </w:p>
        </w:tc>
      </w:tr>
      <w:tr w:rsidR="00692E40" w:rsidRPr="00682E21" w14:paraId="26A3B387" w14:textId="77777777" w:rsidTr="00692E40">
        <w:trPr>
          <w:trHeight w:val="6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BC24E0" w14:textId="77777777" w:rsidR="00BB7EA1" w:rsidRDefault="00692E40" w:rsidP="007B63A3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  <w:t>Oportuno</w:t>
            </w:r>
          </w:p>
          <w:p w14:paraId="13DF99D1" w14:textId="77777777" w:rsidR="00692E40" w:rsidRPr="006438DC" w:rsidRDefault="00692E40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1CA4E5" w14:textId="77777777" w:rsidR="00BB7EA1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Atrasado</w:t>
            </w:r>
            <w:proofErr w:type="spellEnd"/>
          </w:p>
          <w:p w14:paraId="59EEA0FC" w14:textId="77777777" w:rsidR="00BB7EA1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A2BB70" w14:textId="77777777" w:rsidR="00BB7EA1" w:rsidRPr="006438DC" w:rsidRDefault="00692E40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  <w:t>Não enviado</w:t>
            </w:r>
          </w:p>
          <w:p w14:paraId="27FD9400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  <w:r w:rsidRPr="006438DC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  <w:t>N</w:t>
            </w:r>
            <w:r w:rsid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  <w:t>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239572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≥80% </w:t>
            </w:r>
          </w:p>
          <w:p w14:paraId="5E292143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 tempo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EDE1ED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≥50-79,9% de pontualidade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013217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&lt;50% </w:t>
            </w:r>
          </w:p>
          <w:p w14:paraId="1FEB72E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 tempo</w:t>
            </w:r>
          </w:p>
        </w:tc>
      </w:tr>
    </w:tbl>
    <w:p w14:paraId="712B10F1" w14:textId="77777777" w:rsidR="00BB7EA1" w:rsidRPr="00682E21" w:rsidRDefault="00BB7EA1" w:rsidP="00BB7EA1">
      <w:pPr>
        <w:rPr>
          <w:rFonts w:ascii="Arial" w:hAnsi="Arial" w:cs="Arial"/>
          <w:sz w:val="22"/>
        </w:rPr>
      </w:pPr>
    </w:p>
    <w:p w14:paraId="1C35D1A8" w14:textId="77777777" w:rsidR="00BB7EA1" w:rsidRPr="00682E21" w:rsidRDefault="00BB7EA1" w:rsidP="00BB7EA1">
      <w:pPr>
        <w:spacing w:after="120"/>
        <w:rPr>
          <w:rFonts w:ascii="Arial" w:hAnsi="Arial" w:cs="Arial"/>
          <w:sz w:val="22"/>
        </w:rPr>
      </w:pPr>
      <w:r w:rsidRPr="00682E21">
        <w:rPr>
          <w:rFonts w:ascii="Arial" w:hAnsi="Arial" w:cs="Arial"/>
          <w:sz w:val="22"/>
        </w:rPr>
        <w:t>Exemplo:</w:t>
      </w:r>
    </w:p>
    <w:tbl>
      <w:tblPr>
        <w:tblStyle w:val="TableGrid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34"/>
        <w:gridCol w:w="3444"/>
        <w:gridCol w:w="2160"/>
        <w:gridCol w:w="2857"/>
      </w:tblGrid>
      <w:tr w:rsidR="00BB7EA1" w:rsidRPr="00682E21" w14:paraId="2247AAA3" w14:textId="77777777" w:rsidTr="00692E40">
        <w:trPr>
          <w:trHeight w:val="288"/>
        </w:trPr>
        <w:tc>
          <w:tcPr>
            <w:tcW w:w="534" w:type="dxa"/>
            <w:shd w:val="clear" w:color="auto" w:fill="E7E6E6"/>
            <w:vAlign w:val="center"/>
            <w:hideMark/>
          </w:tcPr>
          <w:p w14:paraId="57B8E748" w14:textId="77777777" w:rsidR="00BB7EA1" w:rsidRPr="00692E40" w:rsidRDefault="00692E40" w:rsidP="00692E4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92E40">
              <w:rPr>
                <w:rFonts w:ascii="Arial" w:eastAsia="Times New Roman" w:hAnsi="Arial" w:cs="Arial"/>
                <w:b/>
                <w:bCs/>
                <w:sz w:val="22"/>
              </w:rPr>
              <w:t>ID</w:t>
            </w:r>
          </w:p>
        </w:tc>
        <w:tc>
          <w:tcPr>
            <w:tcW w:w="3444" w:type="dxa"/>
            <w:shd w:val="clear" w:color="auto" w:fill="E7E6E6"/>
            <w:vAlign w:val="center"/>
            <w:hideMark/>
          </w:tcPr>
          <w:p w14:paraId="6B8D9968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Nome da instalação</w:t>
            </w:r>
          </w:p>
        </w:tc>
        <w:tc>
          <w:tcPr>
            <w:tcW w:w="2160" w:type="dxa"/>
            <w:shd w:val="clear" w:color="auto" w:fill="E7E6E6"/>
            <w:vAlign w:val="center"/>
            <w:hideMark/>
          </w:tcPr>
          <w:p w14:paraId="32432C55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Esta semana</w:t>
            </w:r>
          </w:p>
        </w:tc>
        <w:tc>
          <w:tcPr>
            <w:tcW w:w="2857" w:type="dxa"/>
            <w:shd w:val="clear" w:color="auto" w:fill="E7E6E6"/>
            <w:vAlign w:val="center"/>
            <w:hideMark/>
          </w:tcPr>
          <w:p w14:paraId="560894F7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% acumulado até à data</w:t>
            </w:r>
          </w:p>
        </w:tc>
      </w:tr>
      <w:tr w:rsidR="00BB7EA1" w:rsidRPr="00682E21" w14:paraId="4FE560D9" w14:textId="77777777" w:rsidTr="00692E40">
        <w:trPr>
          <w:trHeight w:val="288"/>
        </w:trPr>
        <w:tc>
          <w:tcPr>
            <w:tcW w:w="534" w:type="dxa"/>
            <w:shd w:val="clear" w:color="auto" w:fill="E2F0D9"/>
            <w:vAlign w:val="center"/>
            <w:hideMark/>
          </w:tcPr>
          <w:p w14:paraId="326A0010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1</w:t>
            </w:r>
          </w:p>
        </w:tc>
        <w:tc>
          <w:tcPr>
            <w:tcW w:w="3444" w:type="dxa"/>
            <w:shd w:val="clear" w:color="auto" w:fill="E2F0D9"/>
            <w:vAlign w:val="center"/>
            <w:hideMark/>
          </w:tcPr>
          <w:p w14:paraId="27913F47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A</w:t>
            </w:r>
          </w:p>
        </w:tc>
        <w:tc>
          <w:tcPr>
            <w:tcW w:w="2160" w:type="dxa"/>
            <w:shd w:val="clear" w:color="auto" w:fill="FFFF00"/>
            <w:vAlign w:val="center"/>
            <w:hideMark/>
          </w:tcPr>
          <w:p w14:paraId="0A355BFD" w14:textId="77777777" w:rsidR="00BB7EA1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2857" w:type="dxa"/>
            <w:shd w:val="clear" w:color="auto" w:fill="66FF66"/>
            <w:vAlign w:val="center"/>
            <w:hideMark/>
          </w:tcPr>
          <w:p w14:paraId="3C16C08B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81</w:t>
            </w:r>
          </w:p>
        </w:tc>
      </w:tr>
      <w:tr w:rsidR="00BB7EA1" w:rsidRPr="00682E21" w14:paraId="3E573777" w14:textId="77777777" w:rsidTr="00692E40">
        <w:trPr>
          <w:trHeight w:val="288"/>
        </w:trPr>
        <w:tc>
          <w:tcPr>
            <w:tcW w:w="534" w:type="dxa"/>
            <w:vAlign w:val="center"/>
            <w:hideMark/>
          </w:tcPr>
          <w:p w14:paraId="2DC14232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2</w:t>
            </w:r>
          </w:p>
        </w:tc>
        <w:tc>
          <w:tcPr>
            <w:tcW w:w="3444" w:type="dxa"/>
            <w:vAlign w:val="center"/>
            <w:hideMark/>
          </w:tcPr>
          <w:p w14:paraId="6A153813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B</w:t>
            </w:r>
          </w:p>
        </w:tc>
        <w:tc>
          <w:tcPr>
            <w:tcW w:w="2160" w:type="dxa"/>
            <w:shd w:val="clear" w:color="auto" w:fill="66FF66"/>
            <w:vAlign w:val="center"/>
            <w:hideMark/>
          </w:tcPr>
          <w:p w14:paraId="4B152EC8" w14:textId="77777777" w:rsidR="00BB7EA1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2857" w:type="dxa"/>
            <w:shd w:val="clear" w:color="auto" w:fill="66FF66"/>
            <w:vAlign w:val="center"/>
            <w:hideMark/>
          </w:tcPr>
          <w:p w14:paraId="06B08E7E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90</w:t>
            </w:r>
          </w:p>
        </w:tc>
      </w:tr>
      <w:tr w:rsidR="00BB7EA1" w:rsidRPr="00682E21" w14:paraId="566E9901" w14:textId="77777777" w:rsidTr="00692E40">
        <w:trPr>
          <w:trHeight w:val="288"/>
        </w:trPr>
        <w:tc>
          <w:tcPr>
            <w:tcW w:w="534" w:type="dxa"/>
            <w:shd w:val="clear" w:color="auto" w:fill="E2F0D9"/>
            <w:vAlign w:val="center"/>
            <w:hideMark/>
          </w:tcPr>
          <w:p w14:paraId="32F792D8" w14:textId="77777777" w:rsidR="00BB7EA1" w:rsidRPr="00692E40" w:rsidRDefault="00BB7EA1" w:rsidP="00692E4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3</w:t>
            </w:r>
          </w:p>
        </w:tc>
        <w:tc>
          <w:tcPr>
            <w:tcW w:w="3444" w:type="dxa"/>
            <w:shd w:val="clear" w:color="auto" w:fill="E2F0D9"/>
            <w:vAlign w:val="center"/>
            <w:hideMark/>
          </w:tcPr>
          <w:p w14:paraId="5EC92E4D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C</w:t>
            </w:r>
          </w:p>
        </w:tc>
        <w:tc>
          <w:tcPr>
            <w:tcW w:w="2160" w:type="dxa"/>
            <w:shd w:val="clear" w:color="auto" w:fill="FF0000"/>
            <w:vAlign w:val="center"/>
            <w:hideMark/>
          </w:tcPr>
          <w:p w14:paraId="670224E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2857" w:type="dxa"/>
            <w:shd w:val="clear" w:color="auto" w:fill="FFFF00"/>
            <w:vAlign w:val="center"/>
            <w:hideMark/>
          </w:tcPr>
          <w:p w14:paraId="584E7F18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60</w:t>
            </w:r>
          </w:p>
        </w:tc>
      </w:tr>
    </w:tbl>
    <w:p w14:paraId="6BF09AAB" w14:textId="77777777" w:rsidR="00BB7EA1" w:rsidRPr="00682E21" w:rsidRDefault="00BB7EA1" w:rsidP="00BB7EA1">
      <w:pPr>
        <w:rPr>
          <w:rFonts w:ascii="Arial" w:hAnsi="Arial" w:cs="Arial"/>
          <w:b/>
          <w:bCs/>
          <w:sz w:val="22"/>
          <w:u w:val="single"/>
        </w:rPr>
      </w:pPr>
    </w:p>
    <w:p w14:paraId="086A9420" w14:textId="77777777" w:rsidR="00BB7EA1" w:rsidRPr="00682E21" w:rsidRDefault="00BB7EA1" w:rsidP="00BB7EA1">
      <w:pPr>
        <w:rPr>
          <w:rFonts w:ascii="Arial" w:hAnsi="Arial" w:cs="Arial"/>
          <w:b/>
          <w:bCs/>
          <w:sz w:val="22"/>
        </w:rPr>
        <w:sectPr w:rsidR="00BB7EA1" w:rsidRPr="00682E21" w:rsidSect="00AF3C93">
          <w:headerReference w:type="default" r:id="rId19"/>
          <w:footerReference w:type="default" r:id="rId20"/>
          <w:pgSz w:w="11906" w:h="16838" w:code="9"/>
          <w:pgMar w:top="1440" w:right="1286" w:bottom="1440" w:left="1440" w:header="720" w:footer="720" w:gutter="0"/>
          <w:cols w:space="720"/>
          <w:docGrid w:linePitch="360"/>
        </w:sectPr>
      </w:pPr>
      <w:r w:rsidRPr="00682E21">
        <w:rPr>
          <w:rFonts w:ascii="Arial" w:hAnsi="Arial" w:cs="Arial"/>
          <w:b/>
          <w:bCs/>
          <w:sz w:val="22"/>
        </w:rPr>
        <w:t xml:space="preserve">Comentários: </w:t>
      </w:r>
    </w:p>
    <w:p w14:paraId="7BC148CB" w14:textId="77777777" w:rsidR="00BB7EA1" w:rsidRPr="00682E21" w:rsidRDefault="00BB7EA1" w:rsidP="00BB7EA1">
      <w:pPr>
        <w:rPr>
          <w:rFonts w:ascii="Arial" w:hAnsi="Arial" w:cs="Arial"/>
          <w:b/>
          <w:bCs/>
          <w:sz w:val="22"/>
          <w:u w:val="single"/>
        </w:rPr>
      </w:pPr>
      <w:proofErr w:type="spellStart"/>
      <w:r w:rsidRPr="00682E21">
        <w:rPr>
          <w:rFonts w:ascii="Arial" w:hAnsi="Arial" w:cs="Arial"/>
          <w:b/>
          <w:bCs/>
          <w:sz w:val="22"/>
          <w:u w:val="single"/>
        </w:rPr>
        <w:lastRenderedPageBreak/>
        <w:t>Seção</w:t>
      </w:r>
      <w:proofErr w:type="spellEnd"/>
      <w:r w:rsidRPr="00682E21">
        <w:rPr>
          <w:rFonts w:ascii="Arial" w:hAnsi="Arial" w:cs="Arial"/>
          <w:b/>
          <w:bCs/>
          <w:sz w:val="22"/>
          <w:u w:val="single"/>
        </w:rPr>
        <w:t xml:space="preserve"> 3: </w:t>
      </w:r>
      <w:proofErr w:type="spellStart"/>
      <w:r w:rsidRPr="00682E21">
        <w:rPr>
          <w:rFonts w:ascii="Arial" w:hAnsi="Arial" w:cs="Arial"/>
          <w:b/>
          <w:bCs/>
          <w:sz w:val="22"/>
          <w:u w:val="single"/>
        </w:rPr>
        <w:t>Relatórios</w:t>
      </w:r>
      <w:proofErr w:type="spellEnd"/>
      <w:r w:rsidRPr="00682E21">
        <w:rPr>
          <w:rFonts w:ascii="Arial" w:hAnsi="Arial" w:cs="Arial"/>
          <w:b/>
          <w:bCs/>
          <w:sz w:val="22"/>
          <w:u w:val="single"/>
        </w:rPr>
        <w:t xml:space="preserve"> de doenças</w:t>
      </w:r>
    </w:p>
    <w:p w14:paraId="4112844A" w14:textId="77777777" w:rsidR="00BB7EA1" w:rsidRPr="00682E21" w:rsidRDefault="00BB7EA1" w:rsidP="00BB7EA1">
      <w:pPr>
        <w:rPr>
          <w:rFonts w:ascii="Arial" w:hAnsi="Arial" w:cs="Arial"/>
          <w:b/>
          <w:bCs/>
          <w:sz w:val="22"/>
          <w:u w:val="single"/>
        </w:rPr>
      </w:pPr>
    </w:p>
    <w:p w14:paraId="7E69DE20" w14:textId="77777777" w:rsidR="00BB7EA1" w:rsidRPr="00692E40" w:rsidRDefault="00BB7EA1" w:rsidP="00692E40">
      <w:pPr>
        <w:spacing w:after="120"/>
        <w:rPr>
          <w:rFonts w:ascii="Arial" w:hAnsi="Arial" w:cs="Arial"/>
          <w:b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>Quadro 2</w:t>
      </w:r>
      <w:r w:rsidR="0088558C" w:rsidRPr="006438DC">
        <w:rPr>
          <w:rFonts w:ascii="Arial" w:hAnsi="Arial" w:cs="Arial"/>
          <w:b/>
          <w:bCs/>
          <w:sz w:val="22"/>
          <w:lang w:val="pt-BR"/>
        </w:rPr>
        <w:t xml:space="preserve">. </w:t>
      </w:r>
      <w:r w:rsidRPr="006438DC">
        <w:rPr>
          <w:rFonts w:ascii="Arial" w:hAnsi="Arial" w:cs="Arial"/>
          <w:b/>
          <w:bCs/>
          <w:sz w:val="22"/>
          <w:lang w:val="pt-BR"/>
        </w:rPr>
        <w:t xml:space="preserve">Resumo das principais doenças de </w:t>
      </w:r>
      <w:r w:rsidR="00692E40">
        <w:rPr>
          <w:rFonts w:ascii="Arial" w:hAnsi="Arial" w:cs="Arial"/>
          <w:b/>
          <w:bCs/>
          <w:sz w:val="22"/>
          <w:lang w:val="pt-BR"/>
        </w:rPr>
        <w:t>notificação</w:t>
      </w:r>
      <w:r w:rsidRPr="006438DC">
        <w:rPr>
          <w:rFonts w:ascii="Arial" w:hAnsi="Arial" w:cs="Arial"/>
          <w:b/>
          <w:bCs/>
          <w:sz w:val="22"/>
          <w:lang w:val="pt-BR"/>
        </w:rPr>
        <w:t xml:space="preserve"> obrigatória</w:t>
      </w:r>
      <w:r w:rsidRPr="006438DC">
        <w:rPr>
          <w:rFonts w:ascii="Arial" w:hAnsi="Arial" w:cs="Arial"/>
          <w:b/>
          <w:sz w:val="22"/>
          <w:lang w:val="pt-BR"/>
        </w:rPr>
        <w:t>, semana em curso e ano até à data</w:t>
      </w:r>
    </w:p>
    <w:tbl>
      <w:tblPr>
        <w:tblW w:w="5542" w:type="pct"/>
        <w:tblInd w:w="-423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941"/>
        <w:gridCol w:w="1120"/>
        <w:gridCol w:w="1120"/>
        <w:gridCol w:w="1303"/>
        <w:gridCol w:w="1120"/>
        <w:gridCol w:w="1120"/>
        <w:gridCol w:w="1303"/>
      </w:tblGrid>
      <w:tr w:rsidR="0007708A" w:rsidRPr="00682E21" w14:paraId="50B1440B" w14:textId="77777777" w:rsidTr="00692E40">
        <w:trPr>
          <w:trHeight w:val="20"/>
        </w:trPr>
        <w:tc>
          <w:tcPr>
            <w:tcW w:w="15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7B6A43" w14:textId="77777777" w:rsidR="00BB7EA1" w:rsidRPr="00682E21" w:rsidRDefault="00BB7EA1" w:rsidP="00692E40">
            <w:pPr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Doença</w:t>
            </w:r>
            <w:proofErr w:type="spellEnd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/Condição/</w:t>
            </w:r>
            <w:proofErr w:type="spellStart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Evento</w:t>
            </w:r>
            <w:proofErr w:type="spellEnd"/>
          </w:p>
        </w:tc>
        <w:tc>
          <w:tcPr>
            <w:tcW w:w="171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850E7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Semana </w:t>
            </w:r>
            <w:proofErr w:type="spellStart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atual</w:t>
            </w:r>
            <w:proofErr w:type="spellEnd"/>
          </w:p>
        </w:tc>
        <w:tc>
          <w:tcPr>
            <w:tcW w:w="171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34691D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Acumulado</w:t>
            </w:r>
            <w:proofErr w:type="spellEnd"/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 </w:t>
            </w:r>
            <w:proofErr w:type="spellStart"/>
            <w:r w:rsid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até</w:t>
            </w:r>
            <w:proofErr w:type="spellEnd"/>
            <w:r w:rsid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 a data</w:t>
            </w:r>
          </w:p>
        </w:tc>
      </w:tr>
      <w:tr w:rsidR="0007708A" w:rsidRPr="00682E21" w14:paraId="6638ABA2" w14:textId="77777777" w:rsidTr="00692E40">
        <w:trPr>
          <w:trHeight w:val="20"/>
        </w:trPr>
        <w:tc>
          <w:tcPr>
            <w:tcW w:w="15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  <w:hideMark/>
          </w:tcPr>
          <w:p w14:paraId="3B8C30EA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3D4F76" w14:textId="77777777" w:rsidR="00BB7EA1" w:rsidRPr="00682E21" w:rsidRDefault="00F64786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Número de </w:t>
            </w:r>
            <w:r w:rsidR="00BB7EA1"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casos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1E1C2A" w14:textId="77777777" w:rsidR="00BB7EA1" w:rsidRPr="00682E21" w:rsidRDefault="00484F8F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Número de </w:t>
            </w:r>
            <w:r w:rsidR="00BB7EA1"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mortes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2B36DF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Taxa de letalidade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E4EB05" w14:textId="77777777" w:rsidR="00BB7EA1" w:rsidRPr="00682E21" w:rsidRDefault="00484F8F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Número de </w:t>
            </w:r>
            <w:r w:rsidR="00BB7EA1"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casos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18E8C4" w14:textId="77777777" w:rsidR="0007708A" w:rsidRPr="0007708A" w:rsidRDefault="0007708A" w:rsidP="007B63A3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Número</w:t>
            </w:r>
          </w:p>
          <w:p w14:paraId="1CA6B21F" w14:textId="77777777" w:rsidR="00BB7EA1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de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m</w:t>
            </w:r>
            <w:r w:rsidR="00BB7EA1"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ortes</w:t>
            </w:r>
            <w:proofErr w:type="spellEnd"/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C201C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Taxa de letalidade</w:t>
            </w:r>
          </w:p>
        </w:tc>
      </w:tr>
      <w:tr w:rsidR="0007708A" w:rsidRPr="00682E21" w14:paraId="3FA49DBA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1D6169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Paralisia flácida aguda (PFA)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2EC0C7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A65EA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89BD4E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0196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4B4383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9A9D2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</w:tr>
      <w:tr w:rsidR="0007708A" w:rsidRPr="00080373" w14:paraId="559A7AB7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43CA81" w14:textId="77777777" w:rsidR="00BB7EA1" w:rsidRPr="006438DC" w:rsidRDefault="00BB7EA1" w:rsidP="007B63A3">
            <w:pPr>
              <w:rPr>
                <w:rFonts w:ascii="Arial" w:eastAsia="Times New Roman" w:hAnsi="Arial" w:cs="Arial"/>
                <w:sz w:val="22"/>
                <w:lang w:val="pt-BR"/>
              </w:rPr>
            </w:pPr>
            <w:r w:rsidRPr="006438DC">
              <w:rPr>
                <w:rFonts w:ascii="Arial" w:eastAsia="Times New Roman" w:hAnsi="Arial" w:cs="Arial"/>
                <w:color w:val="000000" w:themeColor="text1"/>
                <w:kern w:val="24"/>
                <w:sz w:val="22"/>
                <w:lang w:val="pt-BR"/>
              </w:rPr>
              <w:t>Síndrome da febre hemorrágica viral aguda (FHV)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BC79DA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B6281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1EE58D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592146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5E461C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B4652E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</w:tr>
      <w:tr w:rsidR="0007708A" w:rsidRPr="00080373" w14:paraId="09A70E05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6292A1" w14:textId="77777777" w:rsidR="00BB7EA1" w:rsidRPr="006438DC" w:rsidRDefault="00BB7EA1" w:rsidP="007B63A3">
            <w:pPr>
              <w:rPr>
                <w:rFonts w:ascii="Arial" w:eastAsia="Times New Roman" w:hAnsi="Arial" w:cs="Arial"/>
                <w:sz w:val="22"/>
                <w:lang w:val="pt-BR"/>
              </w:rPr>
            </w:pPr>
            <w:r w:rsidRPr="006438DC">
              <w:rPr>
                <w:rFonts w:ascii="Arial" w:eastAsia="Times New Roman" w:hAnsi="Arial" w:cs="Arial"/>
                <w:color w:val="000000" w:themeColor="text1"/>
                <w:kern w:val="24"/>
                <w:sz w:val="22"/>
                <w:lang w:val="pt-BR"/>
              </w:rPr>
              <w:t>Efeitos adversos após a imunização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9FDD4A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F93F92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0875CA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9BB799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DF541A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AA5C63" w14:textId="77777777" w:rsidR="00BB7EA1" w:rsidRPr="006438DC" w:rsidRDefault="00BB7EA1" w:rsidP="007B63A3">
            <w:pPr>
              <w:jc w:val="center"/>
              <w:rPr>
                <w:rFonts w:ascii="Arial" w:eastAsia="Times New Roman" w:hAnsi="Arial" w:cs="Arial"/>
                <w:sz w:val="22"/>
                <w:lang w:val="pt-BR"/>
              </w:rPr>
            </w:pPr>
          </w:p>
        </w:tc>
      </w:tr>
      <w:tr w:rsidR="0007708A" w:rsidRPr="00682E21" w14:paraId="1971E62E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D1974D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Chikungunya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A65BBC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1A1150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1717FC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FFE3EF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D802F2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F5BD7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</w:tr>
      <w:tr w:rsidR="0007708A" w:rsidRPr="00682E21" w14:paraId="0DF3CAEB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9840C9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Cólera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FA433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F0CFC0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5EB285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F373E0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B1573A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6C39D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</w:tr>
      <w:tr w:rsidR="0007708A" w:rsidRPr="00682E21" w14:paraId="55DDEFAA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BC5CBB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Dengue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E5716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9FC91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F1AED2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CCB515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4BDE2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95DA20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</w:tr>
      <w:tr w:rsidR="0007708A" w:rsidRPr="00682E21" w14:paraId="410FF8E2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403848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Diarreia com sangue (Shigella)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BBEEBC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26E34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0A7471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21EBB1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5BBA91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1141A3" w14:textId="77777777" w:rsidR="00BB7EA1" w:rsidRPr="00682E21" w:rsidRDefault="00BB7EA1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</w:p>
        </w:tc>
      </w:tr>
      <w:tr w:rsidR="0007708A" w:rsidRPr="005538E3" w14:paraId="31376CE6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CBDACF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Morte materna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95EF78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0B83E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7900B6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D05F4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7A588D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A3FD40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7708A" w:rsidRPr="005538E3" w14:paraId="13F22426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597591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Sarampo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00167E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B98F2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D74619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A8D9D1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8EB43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2635FE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7708A" w:rsidRPr="005538E3" w14:paraId="7AAEB5D5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61753C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Meningite meningocócica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DB57CF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C49850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13EF22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C9BC6D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4E699B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362824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7708A" w:rsidRPr="005538E3" w14:paraId="57BA7F24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829488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Tétano neonatal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88EB76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BE07B3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A455A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837A0B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EDC4A7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9DE72D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7708A" w:rsidRPr="005538E3" w14:paraId="51AD4B78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AC6118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Febre tifoide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15A776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66096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744B1C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724B50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C0033F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4950CC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7708A" w:rsidRPr="005538E3" w14:paraId="101BCD88" w14:textId="77777777" w:rsidTr="00692E40">
        <w:trPr>
          <w:trHeight w:val="20"/>
        </w:trPr>
        <w:tc>
          <w:tcPr>
            <w:tcW w:w="1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351EA1" w14:textId="77777777" w:rsidR="00BB7EA1" w:rsidRPr="00682E21" w:rsidRDefault="00BB7EA1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Febre amarela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4BD6A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434475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A60025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06DF9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67BDD4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A35BA" w14:textId="77777777" w:rsidR="00BB7EA1" w:rsidRPr="005538E3" w:rsidRDefault="00BB7EA1" w:rsidP="007B63A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15A88D49" w14:textId="77777777" w:rsidR="00BB7EA1" w:rsidRPr="005538E3" w:rsidRDefault="00BB7EA1" w:rsidP="00BB7EA1">
      <w:pPr>
        <w:rPr>
          <w:rFonts w:ascii="Arial" w:hAnsi="Arial" w:cs="Arial"/>
          <w:b/>
          <w:bCs/>
          <w:u w:val="single"/>
        </w:rPr>
      </w:pPr>
    </w:p>
    <w:p w14:paraId="7E40E9CE" w14:textId="77777777" w:rsidR="00BB7EA1" w:rsidRPr="001B6CDA" w:rsidRDefault="00BB7EA1" w:rsidP="00BB7EA1">
      <w:pPr>
        <w:rPr>
          <w:rFonts w:ascii="Arial" w:hAnsi="Arial" w:cs="Arial"/>
          <w:b/>
          <w:bCs/>
          <w:sz w:val="22"/>
          <w:szCs w:val="20"/>
        </w:rPr>
        <w:sectPr w:rsidR="00BB7EA1" w:rsidRPr="001B6CDA" w:rsidSect="00DF4BCE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1B6CDA">
        <w:rPr>
          <w:rFonts w:ascii="Arial" w:hAnsi="Arial" w:cs="Arial"/>
          <w:b/>
          <w:bCs/>
          <w:sz w:val="22"/>
          <w:szCs w:val="20"/>
        </w:rPr>
        <w:t xml:space="preserve">Comentários: </w:t>
      </w:r>
    </w:p>
    <w:p w14:paraId="1B567E32" w14:textId="77777777" w:rsidR="00BB7EA1" w:rsidRPr="00A20A48" w:rsidRDefault="00BB7EA1" w:rsidP="00BB7EA1">
      <w:pPr>
        <w:rPr>
          <w:rFonts w:ascii="Arial" w:hAnsi="Arial" w:cs="Arial"/>
          <w:b/>
          <w:sz w:val="22"/>
          <w:u w:val="single"/>
        </w:rPr>
      </w:pPr>
      <w:proofErr w:type="spellStart"/>
      <w:r w:rsidRPr="00A20A48">
        <w:rPr>
          <w:rFonts w:ascii="Arial" w:hAnsi="Arial" w:cs="Arial"/>
          <w:b/>
          <w:sz w:val="22"/>
          <w:u w:val="single"/>
        </w:rPr>
        <w:lastRenderedPageBreak/>
        <w:t>Seção</w:t>
      </w:r>
      <w:proofErr w:type="spellEnd"/>
      <w:r w:rsidRPr="00A20A48">
        <w:rPr>
          <w:rFonts w:ascii="Arial" w:hAnsi="Arial" w:cs="Arial"/>
          <w:b/>
          <w:sz w:val="22"/>
          <w:u w:val="single"/>
        </w:rPr>
        <w:t xml:space="preserve"> 4: </w:t>
      </w:r>
      <w:proofErr w:type="spellStart"/>
      <w:r w:rsidRPr="00A20A48">
        <w:rPr>
          <w:rFonts w:ascii="Arial" w:hAnsi="Arial" w:cs="Arial"/>
          <w:b/>
          <w:sz w:val="22"/>
          <w:u w:val="single"/>
        </w:rPr>
        <w:t>Tendências</w:t>
      </w:r>
      <w:proofErr w:type="spellEnd"/>
      <w:r w:rsidRPr="00A20A48">
        <w:rPr>
          <w:rFonts w:ascii="Arial" w:hAnsi="Arial" w:cs="Arial"/>
          <w:b/>
          <w:sz w:val="22"/>
          <w:u w:val="single"/>
        </w:rPr>
        <w:t xml:space="preserve"> das doenças</w:t>
      </w:r>
    </w:p>
    <w:p w14:paraId="60340F77" w14:textId="77777777" w:rsidR="00BB7EA1" w:rsidRPr="00A20A48" w:rsidRDefault="00BB7EA1" w:rsidP="00BB7EA1">
      <w:pPr>
        <w:rPr>
          <w:rFonts w:ascii="Arial" w:hAnsi="Arial" w:cs="Arial"/>
          <w:b/>
          <w:sz w:val="22"/>
        </w:rPr>
      </w:pPr>
    </w:p>
    <w:p w14:paraId="48423720" w14:textId="77777777" w:rsidR="00BB7EA1" w:rsidRDefault="00BB7EA1" w:rsidP="00BB7EA1">
      <w:pPr>
        <w:rPr>
          <w:rFonts w:ascii="Arial" w:hAnsi="Arial" w:cs="Arial"/>
          <w:bCs/>
          <w:sz w:val="22"/>
        </w:rPr>
      </w:pPr>
      <w:r w:rsidRPr="00A20A48">
        <w:rPr>
          <w:rFonts w:ascii="Arial" w:hAnsi="Arial" w:cs="Arial"/>
          <w:bCs/>
          <w:sz w:val="22"/>
        </w:rPr>
        <w:t xml:space="preserve">Exemplos: </w:t>
      </w:r>
    </w:p>
    <w:p w14:paraId="2F4999DF" w14:textId="77777777" w:rsidR="00AF3C93" w:rsidRPr="00A20A48" w:rsidRDefault="00AF3C93" w:rsidP="00BB7EA1">
      <w:pPr>
        <w:rPr>
          <w:rFonts w:ascii="Arial" w:hAnsi="Arial" w:cs="Arial"/>
          <w:bCs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9"/>
      </w:tblGrid>
      <w:tr w:rsidR="00AF3C93" w:rsidRPr="00080373" w14:paraId="75AFFEED" w14:textId="77777777" w:rsidTr="00AF3C93">
        <w:tc>
          <w:tcPr>
            <w:tcW w:w="924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5A0D249" w14:textId="77777777" w:rsidR="00AF3C93" w:rsidRPr="006438DC" w:rsidRDefault="00AF3C93" w:rsidP="00BB7EA1">
            <w:pPr>
              <w:rPr>
                <w:rFonts w:ascii="Arial" w:hAnsi="Arial" w:cs="Arial"/>
                <w:b/>
                <w:sz w:val="22"/>
                <w:lang w:val="pt-BR"/>
              </w:rPr>
            </w:pPr>
            <w:r w:rsidRPr="006438DC">
              <w:rPr>
                <w:rFonts w:ascii="Arial" w:hAnsi="Arial" w:cs="Arial"/>
                <w:b/>
                <w:sz w:val="22"/>
                <w:lang w:val="pt-BR"/>
              </w:rPr>
              <w:t>Figura 1</w:t>
            </w:r>
            <w:r w:rsidR="0088558C" w:rsidRPr="006438DC">
              <w:rPr>
                <w:rFonts w:ascii="Arial" w:hAnsi="Arial" w:cs="Arial"/>
                <w:b/>
                <w:sz w:val="22"/>
                <w:lang w:val="pt-BR"/>
              </w:rPr>
              <w:t>.</w:t>
            </w:r>
            <w:r w:rsidRPr="006438DC">
              <w:rPr>
                <w:rFonts w:ascii="Arial" w:hAnsi="Arial" w:cs="Arial"/>
                <w:b/>
                <w:sz w:val="22"/>
                <w:lang w:val="pt-BR"/>
              </w:rPr>
              <w:t xml:space="preserve"> </w:t>
            </w:r>
            <w:r w:rsidRPr="00692E40">
              <w:rPr>
                <w:rFonts w:ascii="Arial" w:hAnsi="Arial" w:cs="Arial"/>
                <w:bCs/>
                <w:sz w:val="22"/>
                <w:lang w:val="pt-BR"/>
              </w:rPr>
              <w:t xml:space="preserve">Incidência do sarampo, por </w:t>
            </w:r>
            <w:r w:rsidR="00692E40" w:rsidRPr="00692E40">
              <w:rPr>
                <w:rFonts w:ascii="Arial" w:hAnsi="Arial" w:cs="Arial"/>
                <w:bCs/>
                <w:sz w:val="22"/>
                <w:lang w:val="pt-BR"/>
              </w:rPr>
              <w:t>desfecho</w:t>
            </w:r>
            <w:r w:rsidRPr="00692E40">
              <w:rPr>
                <w:rFonts w:ascii="Arial" w:hAnsi="Arial" w:cs="Arial"/>
                <w:bCs/>
                <w:sz w:val="22"/>
                <w:lang w:val="pt-BR"/>
              </w:rPr>
              <w:t xml:space="preserve"> e semana</w:t>
            </w:r>
            <w:r w:rsidR="00692E40" w:rsidRPr="00692E40">
              <w:rPr>
                <w:rFonts w:ascii="Arial" w:hAnsi="Arial" w:cs="Arial"/>
                <w:bCs/>
                <w:sz w:val="22"/>
                <w:lang w:val="pt-BR"/>
              </w:rPr>
              <w:t xml:space="preserve"> epidemiológica </w:t>
            </w:r>
            <w:r w:rsidRPr="00692E40">
              <w:rPr>
                <w:rFonts w:ascii="Arial" w:hAnsi="Arial" w:cs="Arial"/>
                <w:bCs/>
                <w:sz w:val="22"/>
                <w:lang w:val="pt-BR"/>
              </w:rPr>
              <w:t>-</w:t>
            </w:r>
            <w:r w:rsidR="00692E40" w:rsidRPr="00692E40">
              <w:rPr>
                <w:rFonts w:ascii="Arial" w:hAnsi="Arial" w:cs="Arial"/>
                <w:bCs/>
                <w:sz w:val="22"/>
                <w:lang w:val="pt-BR"/>
              </w:rPr>
              <w:t xml:space="preserve"> </w:t>
            </w:r>
            <w:r w:rsidRPr="00692E40">
              <w:rPr>
                <w:rFonts w:ascii="Arial" w:hAnsi="Arial" w:cs="Arial"/>
                <w:bCs/>
                <w:sz w:val="22"/>
                <w:lang w:val="pt-BR"/>
              </w:rPr>
              <w:t>Distrito A, Semana 1 a 20, 2024</w:t>
            </w:r>
          </w:p>
        </w:tc>
      </w:tr>
    </w:tbl>
    <w:p w14:paraId="7BD3C414" w14:textId="77777777" w:rsidR="00BB7EA1" w:rsidRPr="006438DC" w:rsidRDefault="00BB7EA1" w:rsidP="00BB7EA1">
      <w:pPr>
        <w:rPr>
          <w:rFonts w:ascii="Arial" w:hAnsi="Arial" w:cs="Arial"/>
          <w:bCs/>
          <w:lang w:val="pt-BR"/>
        </w:rPr>
      </w:pPr>
    </w:p>
    <w:p w14:paraId="06162862" w14:textId="77777777" w:rsidR="00BB7EA1" w:rsidRDefault="00C86FCA" w:rsidP="00BB7EA1">
      <w:pPr>
        <w:rPr>
          <w:rFonts w:ascii="Arial" w:hAnsi="Arial" w:cs="Arial"/>
          <w:bCs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D631A9" wp14:editId="513BFBCE">
                <wp:simplePos x="0" y="0"/>
                <wp:positionH relativeFrom="column">
                  <wp:posOffset>15240</wp:posOffset>
                </wp:positionH>
                <wp:positionV relativeFrom="paragraph">
                  <wp:posOffset>12065</wp:posOffset>
                </wp:positionV>
                <wp:extent cx="5959475" cy="2759075"/>
                <wp:effectExtent l="12700" t="12700" r="0" b="0"/>
                <wp:wrapNone/>
                <wp:docPr id="6606969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59475" cy="275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F11466" w14:textId="77777777" w:rsidR="00EE7DB7" w:rsidRDefault="00EE7DB7" w:rsidP="00EE7DB7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29A1" id="Text Box 48" o:spid="_x0000_s1027" type="#_x0000_t202" style="position:absolute;margin-left:1.2pt;margin-top:.95pt;width:469.25pt;height:21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" filled="f" strokeweight="1.5pt">
                <v:shadow opacity="22938f" offset="0"/>
                <v:path arrowok="t"/>
                <v:textbox inset=",7.2pt,,7.2pt">
                  <w:txbxContent>
                    <w:p w14:paraId="73D44C15" w14:textId="77777777" w:rsidR="00EE7DB7" w:rsidRDefault="00EE7DB7" w:rsidP="00EE7DB7"/>
                  </w:txbxContent>
                </v:textbox>
              </v:shape>
            </w:pict>
          </mc:Fallback>
        </mc:AlternateContent>
      </w:r>
      <w:r w:rsidR="00BB7EA1">
        <w:rPr>
          <w:rFonts w:ascii="Arial" w:hAnsi="Arial" w:cs="Arial"/>
          <w:bCs/>
          <w:noProof/>
        </w:rPr>
        <w:drawing>
          <wp:inline distT="0" distB="0" distL="0" distR="0" wp14:anchorId="0537FEC2" wp14:editId="503501B0">
            <wp:extent cx="5972175" cy="27717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B17E77C" w14:textId="77777777" w:rsidR="00BB7EA1" w:rsidRPr="004D6E11" w:rsidRDefault="00BB7EA1" w:rsidP="00BB7EA1">
      <w:pPr>
        <w:rPr>
          <w:rFonts w:ascii="Arial" w:hAnsi="Arial" w:cs="Arial"/>
          <w:bCs/>
        </w:rPr>
      </w:pPr>
    </w:p>
    <w:p w14:paraId="7F183624" w14:textId="77777777" w:rsidR="00BB7EA1" w:rsidRDefault="00BB7EA1" w:rsidP="00BB7EA1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9"/>
      </w:tblGrid>
      <w:tr w:rsidR="00AF3C93" w:rsidRPr="00080373" w14:paraId="20796956" w14:textId="77777777" w:rsidTr="00AF3C93">
        <w:tc>
          <w:tcPr>
            <w:tcW w:w="924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EE208D3" w14:textId="77777777" w:rsidR="00AF3C93" w:rsidRPr="006438DC" w:rsidRDefault="00AF3C93" w:rsidP="00BB7EA1">
            <w:pPr>
              <w:rPr>
                <w:rFonts w:ascii="Arial" w:hAnsi="Arial" w:cs="Arial"/>
                <w:b/>
                <w:sz w:val="22"/>
                <w:szCs w:val="20"/>
                <w:lang w:val="pt-BR"/>
              </w:rPr>
            </w:pPr>
            <w:r w:rsidRPr="006438DC">
              <w:rPr>
                <w:rFonts w:ascii="Arial" w:hAnsi="Arial" w:cs="Arial"/>
                <w:b/>
                <w:sz w:val="22"/>
                <w:szCs w:val="20"/>
                <w:lang w:val="pt-BR"/>
              </w:rPr>
              <w:t>Figura 2</w:t>
            </w:r>
            <w:r w:rsidR="0088558C" w:rsidRPr="006438DC">
              <w:rPr>
                <w:rFonts w:ascii="Arial" w:hAnsi="Arial" w:cs="Arial"/>
                <w:b/>
                <w:sz w:val="22"/>
                <w:szCs w:val="20"/>
                <w:lang w:val="pt-BR"/>
              </w:rPr>
              <w:t>.</w:t>
            </w:r>
            <w:r w:rsidRPr="006438DC">
              <w:rPr>
                <w:rFonts w:ascii="Arial" w:hAnsi="Arial" w:cs="Arial"/>
                <w:b/>
                <w:sz w:val="22"/>
                <w:szCs w:val="20"/>
                <w:lang w:val="pt-BR"/>
              </w:rPr>
              <w:t xml:space="preserve"> </w:t>
            </w:r>
            <w:r w:rsidRPr="00692E40">
              <w:rPr>
                <w:rFonts w:ascii="Arial" w:hAnsi="Arial" w:cs="Arial"/>
                <w:bCs/>
                <w:sz w:val="22"/>
                <w:szCs w:val="20"/>
                <w:lang w:val="pt-BR"/>
              </w:rPr>
              <w:t>Incidência da gripe, por semana</w:t>
            </w:r>
            <w:r w:rsidR="00692E40" w:rsidRPr="00692E40">
              <w:rPr>
                <w:rFonts w:ascii="Arial" w:hAnsi="Arial" w:cs="Arial"/>
                <w:bCs/>
                <w:sz w:val="22"/>
                <w:szCs w:val="20"/>
                <w:lang w:val="pt-BR"/>
              </w:rPr>
              <w:t xml:space="preserve"> epidemiológica </w:t>
            </w:r>
            <w:r w:rsidRPr="00692E40">
              <w:rPr>
                <w:rFonts w:ascii="Arial" w:hAnsi="Arial" w:cs="Arial"/>
                <w:bCs/>
                <w:sz w:val="22"/>
                <w:szCs w:val="20"/>
                <w:lang w:val="pt-BR"/>
              </w:rPr>
              <w:t>-</w:t>
            </w:r>
            <w:r w:rsidR="00692E40" w:rsidRPr="00692E40">
              <w:rPr>
                <w:rFonts w:ascii="Arial" w:hAnsi="Arial" w:cs="Arial"/>
                <w:bCs/>
                <w:sz w:val="22"/>
                <w:szCs w:val="20"/>
                <w:lang w:val="pt-BR"/>
              </w:rPr>
              <w:t xml:space="preserve"> </w:t>
            </w:r>
            <w:r w:rsidRPr="00692E40">
              <w:rPr>
                <w:rFonts w:ascii="Arial" w:hAnsi="Arial" w:cs="Arial"/>
                <w:bCs/>
                <w:sz w:val="22"/>
                <w:szCs w:val="20"/>
                <w:lang w:val="pt-BR"/>
              </w:rPr>
              <w:t>Vila B, Semana 1 a 20, 2024</w:t>
            </w:r>
          </w:p>
        </w:tc>
      </w:tr>
    </w:tbl>
    <w:p w14:paraId="6CCAC42F" w14:textId="77777777" w:rsidR="00BB7EA1" w:rsidRPr="006438DC" w:rsidRDefault="00C86FCA" w:rsidP="00BB7EA1">
      <w:pPr>
        <w:rPr>
          <w:rFonts w:ascii="Arial" w:hAnsi="Arial" w:cs="Arial"/>
          <w:lang w:val="pt-BR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8E9308" wp14:editId="24AB686F">
                <wp:simplePos x="0" y="0"/>
                <wp:positionH relativeFrom="column">
                  <wp:posOffset>15240</wp:posOffset>
                </wp:positionH>
                <wp:positionV relativeFrom="paragraph">
                  <wp:posOffset>177165</wp:posOffset>
                </wp:positionV>
                <wp:extent cx="5959475" cy="2506345"/>
                <wp:effectExtent l="12700" t="12700" r="0" b="0"/>
                <wp:wrapNone/>
                <wp:docPr id="41485674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59475" cy="2506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19BA95" w14:textId="77777777" w:rsidR="007D0B96" w:rsidRDefault="007D0B9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29A1" id="Text Box 47" o:spid="_x0000_s1028" type="#_x0000_t202" style="position:absolute;margin-left:1.2pt;margin-top:13.95pt;width:469.25pt;height:197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" filled="f" strokeweight="1.5pt">
                <v:shadow opacity="22938f" offset="0"/>
                <v:path arrowok="t"/>
                <v:textbox inset=",7.2pt,,7.2pt">
                  <w:txbxContent>
                    <w:p w14:paraId="1C96FA27" w14:textId="77777777" w:rsidR="007D0B96" w:rsidRDefault="007D0B96"/>
                  </w:txbxContent>
                </v:textbox>
              </v:shape>
            </w:pict>
          </mc:Fallback>
        </mc:AlternateContent>
      </w:r>
    </w:p>
    <w:p w14:paraId="39D524E7" w14:textId="77777777" w:rsidR="00BB7EA1" w:rsidRPr="00CA3523" w:rsidRDefault="00BB7EA1" w:rsidP="00BB7EA1">
      <w:pPr>
        <w:rPr>
          <w:rFonts w:ascii="Arial" w:hAnsi="Arial" w:cs="Arial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5ED22B96" wp14:editId="3FDEFB59">
            <wp:extent cx="5972175" cy="2490952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0F58610" w14:textId="77777777" w:rsidR="00BB7EA1" w:rsidRDefault="00BB7EA1" w:rsidP="00BB7EA1">
      <w:pPr>
        <w:rPr>
          <w:rFonts w:ascii="Arial" w:hAnsi="Arial" w:cs="Arial"/>
        </w:rPr>
      </w:pPr>
    </w:p>
    <w:p w14:paraId="2624ECFB" w14:textId="77777777" w:rsidR="00BB7EA1" w:rsidRDefault="00BB7EA1" w:rsidP="00BB7EA1">
      <w:pPr>
        <w:rPr>
          <w:rFonts w:ascii="Arial" w:hAnsi="Arial" w:cs="Arial"/>
        </w:rPr>
      </w:pPr>
    </w:p>
    <w:p w14:paraId="71A41280" w14:textId="77777777" w:rsidR="001B322B" w:rsidRDefault="001B322B" w:rsidP="006F32C6">
      <w:pPr>
        <w:rPr>
          <w:rFonts w:cs="Arial"/>
        </w:rPr>
        <w:sectPr w:rsidR="001B322B" w:rsidSect="008E762E">
          <w:headerReference w:type="first" r:id="rId23"/>
          <w:footerReference w:type="first" r:id="rId24"/>
          <w:pgSz w:w="11909" w:h="16834" w:code="9"/>
          <w:pgMar w:top="1440" w:right="1440" w:bottom="1440" w:left="1440" w:header="720" w:footer="936" w:gutter="0"/>
          <w:cols w:space="720"/>
          <w:titlePg/>
          <w:docGrid w:linePitch="326"/>
        </w:sectPr>
      </w:pPr>
    </w:p>
    <w:p w14:paraId="3E66B6FB" w14:textId="77777777" w:rsidR="00B54824" w:rsidRPr="00692E40" w:rsidRDefault="00292AD5" w:rsidP="00B54824">
      <w:pPr>
        <w:rPr>
          <w:rFonts w:ascii="Arial" w:hAnsi="Arial" w:cs="Arial"/>
          <w:iCs/>
          <w:sz w:val="22"/>
          <w:lang w:val="pt-BR"/>
        </w:rPr>
      </w:pPr>
      <w:r w:rsidRPr="006438DC">
        <w:rPr>
          <w:rFonts w:ascii="Arial" w:hAnsi="Arial" w:cs="Arial"/>
          <w:b/>
          <w:bCs/>
          <w:iCs/>
          <w:sz w:val="22"/>
          <w:lang w:val="pt-BR"/>
        </w:rPr>
        <w:lastRenderedPageBreak/>
        <w:t xml:space="preserve">Tabela 1. </w:t>
      </w:r>
      <w:r w:rsidR="00B54824" w:rsidRPr="00692E40">
        <w:rPr>
          <w:rFonts w:ascii="Arial" w:hAnsi="Arial" w:cs="Arial"/>
          <w:iCs/>
          <w:sz w:val="22"/>
          <w:lang w:val="pt-BR"/>
        </w:rPr>
        <w:t>Número de casos confirmados de sarampo, semana 42, e número cumulativo de casos e hospitalizações por grupo etário</w:t>
      </w:r>
      <w:r w:rsidR="00692E40">
        <w:rPr>
          <w:rFonts w:ascii="Arial" w:hAnsi="Arial" w:cs="Arial"/>
          <w:iCs/>
          <w:sz w:val="22"/>
          <w:lang w:val="pt-BR"/>
        </w:rPr>
        <w:t xml:space="preserve"> </w:t>
      </w:r>
      <w:r w:rsidR="00B54824" w:rsidRPr="00692E40">
        <w:rPr>
          <w:rFonts w:ascii="Arial" w:hAnsi="Arial" w:cs="Arial"/>
          <w:iCs/>
          <w:sz w:val="22"/>
          <w:lang w:val="pt-BR"/>
        </w:rPr>
        <w:t>-</w:t>
      </w:r>
      <w:r w:rsidR="00692E40">
        <w:rPr>
          <w:rFonts w:ascii="Arial" w:hAnsi="Arial" w:cs="Arial"/>
          <w:iCs/>
          <w:sz w:val="22"/>
          <w:lang w:val="pt-BR"/>
        </w:rPr>
        <w:t xml:space="preserve"> </w:t>
      </w:r>
      <w:r w:rsidR="00B54824" w:rsidRPr="00692E40">
        <w:rPr>
          <w:rFonts w:ascii="Arial" w:hAnsi="Arial" w:cs="Arial"/>
          <w:iCs/>
          <w:sz w:val="22"/>
          <w:lang w:val="pt-BR"/>
        </w:rPr>
        <w:t xml:space="preserve">Província </w:t>
      </w:r>
      <w:r w:rsidR="00AF50BE" w:rsidRPr="00692E40">
        <w:rPr>
          <w:rFonts w:ascii="Arial" w:hAnsi="Arial" w:cs="Arial"/>
          <w:iCs/>
          <w:sz w:val="22"/>
          <w:lang w:val="pt-BR"/>
        </w:rPr>
        <w:t>C</w:t>
      </w:r>
      <w:r w:rsidR="00B54824" w:rsidRPr="00692E40">
        <w:rPr>
          <w:rFonts w:ascii="Arial" w:hAnsi="Arial" w:cs="Arial"/>
          <w:iCs/>
          <w:sz w:val="22"/>
          <w:lang w:val="pt-BR"/>
        </w:rPr>
        <w:t xml:space="preserve">, </w:t>
      </w:r>
      <w:r w:rsidR="00AF50BE" w:rsidRPr="00692E40">
        <w:rPr>
          <w:rFonts w:ascii="Arial" w:hAnsi="Arial" w:cs="Arial"/>
          <w:iCs/>
          <w:sz w:val="22"/>
          <w:lang w:val="pt-BR"/>
        </w:rPr>
        <w:t>2024</w:t>
      </w:r>
    </w:p>
    <w:p w14:paraId="0586860A" w14:textId="77777777" w:rsidR="00705562" w:rsidRPr="006438DC" w:rsidRDefault="00705562" w:rsidP="00B54824">
      <w:pPr>
        <w:rPr>
          <w:rFonts w:ascii="Arial" w:hAnsi="Arial" w:cs="Arial"/>
          <w:i/>
          <w:sz w:val="22"/>
          <w:lang w:val="pt-BR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1673"/>
        <w:gridCol w:w="1683"/>
        <w:gridCol w:w="1796"/>
        <w:gridCol w:w="1732"/>
      </w:tblGrid>
      <w:tr w:rsidR="00B2211B" w:rsidRPr="00B2211B" w14:paraId="4F4120CC" w14:textId="77777777" w:rsidTr="00081B0D">
        <w:trPr>
          <w:trHeight w:val="159"/>
          <w:jc w:val="center"/>
        </w:trPr>
        <w:tc>
          <w:tcPr>
            <w:tcW w:w="2245" w:type="dxa"/>
            <w:vMerge w:val="restart"/>
            <w:shd w:val="clear" w:color="auto" w:fill="E7E6E6"/>
            <w:vAlign w:val="center"/>
          </w:tcPr>
          <w:p w14:paraId="14D0F2B8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6E3F19">
              <w:rPr>
                <w:rFonts w:ascii="Arial" w:hAnsi="Arial" w:cs="Arial"/>
                <w:b/>
                <w:bCs/>
                <w:iCs/>
                <w:sz w:val="22"/>
              </w:rPr>
              <w:t xml:space="preserve">Grupo </w:t>
            </w:r>
            <w:proofErr w:type="spellStart"/>
            <w:r w:rsidRPr="006E3F19">
              <w:rPr>
                <w:rFonts w:ascii="Arial" w:hAnsi="Arial" w:cs="Arial"/>
                <w:b/>
                <w:bCs/>
                <w:iCs/>
                <w:sz w:val="22"/>
              </w:rPr>
              <w:t>etário</w:t>
            </w:r>
            <w:proofErr w:type="spellEnd"/>
          </w:p>
        </w:tc>
        <w:tc>
          <w:tcPr>
            <w:tcW w:w="1710" w:type="dxa"/>
            <w:vMerge w:val="restart"/>
            <w:shd w:val="clear" w:color="auto" w:fill="E7E6E6"/>
            <w:vAlign w:val="center"/>
          </w:tcPr>
          <w:p w14:paraId="2EFC4274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6E3F19">
              <w:rPr>
                <w:rFonts w:ascii="Arial" w:hAnsi="Arial" w:cs="Arial"/>
                <w:b/>
                <w:bCs/>
                <w:iCs/>
                <w:sz w:val="22"/>
              </w:rPr>
              <w:t>Vigilância Semana 42</w:t>
            </w:r>
          </w:p>
        </w:tc>
        <w:tc>
          <w:tcPr>
            <w:tcW w:w="5064" w:type="dxa"/>
            <w:gridSpan w:val="3"/>
            <w:shd w:val="clear" w:color="auto" w:fill="E7E6E6"/>
            <w:vAlign w:val="center"/>
          </w:tcPr>
          <w:p w14:paraId="1E8E2C2B" w14:textId="77777777" w:rsidR="00B2211B" w:rsidRPr="006E3F19" w:rsidRDefault="00457571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2024 </w:t>
            </w:r>
            <w:r w:rsidR="00B2211B" w:rsidRPr="006E3F19">
              <w:rPr>
                <w:rFonts w:ascii="Arial" w:hAnsi="Arial" w:cs="Arial"/>
                <w:b/>
                <w:bCs/>
                <w:iCs/>
                <w:sz w:val="22"/>
              </w:rPr>
              <w:t>até à data</w:t>
            </w:r>
          </w:p>
        </w:tc>
      </w:tr>
      <w:tr w:rsidR="00B2211B" w:rsidRPr="00B2211B" w14:paraId="05BD9339" w14:textId="77777777" w:rsidTr="00081B0D">
        <w:trPr>
          <w:trHeight w:val="159"/>
          <w:jc w:val="center"/>
        </w:trPr>
        <w:tc>
          <w:tcPr>
            <w:tcW w:w="2245" w:type="dxa"/>
            <w:vMerge/>
            <w:shd w:val="clear" w:color="auto" w:fill="E7E6E6"/>
            <w:vAlign w:val="center"/>
          </w:tcPr>
          <w:p w14:paraId="10940E46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</w:p>
        </w:tc>
        <w:tc>
          <w:tcPr>
            <w:tcW w:w="1710" w:type="dxa"/>
            <w:vMerge/>
            <w:shd w:val="clear" w:color="auto" w:fill="E7E6E6"/>
            <w:vAlign w:val="center"/>
          </w:tcPr>
          <w:p w14:paraId="1AF456F1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</w:p>
        </w:tc>
        <w:tc>
          <w:tcPr>
            <w:tcW w:w="1710" w:type="dxa"/>
            <w:shd w:val="clear" w:color="auto" w:fill="E7E6E6"/>
            <w:vAlign w:val="center"/>
          </w:tcPr>
          <w:p w14:paraId="2AB82847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6E3F19">
              <w:rPr>
                <w:rFonts w:ascii="Arial" w:hAnsi="Arial" w:cs="Arial"/>
                <w:b/>
                <w:bCs/>
                <w:iCs/>
                <w:sz w:val="22"/>
              </w:rPr>
              <w:t>Total acumulado</w:t>
            </w:r>
          </w:p>
        </w:tc>
        <w:tc>
          <w:tcPr>
            <w:tcW w:w="1800" w:type="dxa"/>
            <w:shd w:val="clear" w:color="auto" w:fill="E7E6E6"/>
            <w:vAlign w:val="center"/>
          </w:tcPr>
          <w:p w14:paraId="75EE05A1" w14:textId="77777777" w:rsidR="00B2211B" w:rsidRPr="006E3F19" w:rsidRDefault="00B2211B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6E3F19">
              <w:rPr>
                <w:rFonts w:ascii="Arial" w:hAnsi="Arial" w:cs="Arial"/>
                <w:b/>
                <w:bCs/>
                <w:iCs/>
                <w:sz w:val="22"/>
              </w:rPr>
              <w:t>Número de hospitalizados</w:t>
            </w:r>
          </w:p>
        </w:tc>
        <w:tc>
          <w:tcPr>
            <w:tcW w:w="1554" w:type="dxa"/>
            <w:shd w:val="clear" w:color="auto" w:fill="E7E6E6"/>
            <w:vAlign w:val="center"/>
          </w:tcPr>
          <w:p w14:paraId="475AE986" w14:textId="77777777" w:rsidR="00B2211B" w:rsidRPr="006E3F19" w:rsidRDefault="00692E40" w:rsidP="006E3F19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</w:rPr>
              <w:t>Percentual</w:t>
            </w:r>
            <w:r w:rsidR="00B2211B" w:rsidRPr="006E3F19">
              <w:rPr>
                <w:rFonts w:ascii="Arial" w:hAnsi="Arial" w:cs="Arial"/>
                <w:b/>
                <w:bCs/>
                <w:iCs/>
                <w:sz w:val="22"/>
              </w:rPr>
              <w:t xml:space="preserve"> de </w:t>
            </w:r>
            <w:proofErr w:type="spellStart"/>
            <w:r w:rsidR="00B2211B" w:rsidRPr="006E3F19">
              <w:rPr>
                <w:rFonts w:ascii="Arial" w:hAnsi="Arial" w:cs="Arial"/>
                <w:b/>
                <w:bCs/>
                <w:iCs/>
                <w:sz w:val="22"/>
              </w:rPr>
              <w:t>hospitalização</w:t>
            </w:r>
            <w:proofErr w:type="spellEnd"/>
          </w:p>
        </w:tc>
      </w:tr>
      <w:tr w:rsidR="00973340" w:rsidRPr="00B2211B" w14:paraId="76F87F9D" w14:textId="77777777" w:rsidTr="007B6512">
        <w:trPr>
          <w:jc w:val="center"/>
        </w:trPr>
        <w:tc>
          <w:tcPr>
            <w:tcW w:w="2245" w:type="dxa"/>
            <w:shd w:val="clear" w:color="auto" w:fill="E2F0D9"/>
          </w:tcPr>
          <w:p w14:paraId="54C5A781" w14:textId="77777777" w:rsidR="00973340" w:rsidRPr="00B2211B" w:rsidRDefault="00B2211B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&lt;12 meses</w:t>
            </w:r>
          </w:p>
        </w:tc>
        <w:tc>
          <w:tcPr>
            <w:tcW w:w="1710" w:type="dxa"/>
            <w:shd w:val="clear" w:color="auto" w:fill="E2F0D9"/>
          </w:tcPr>
          <w:p w14:paraId="3DB7E9BD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9</w:t>
            </w:r>
          </w:p>
        </w:tc>
        <w:tc>
          <w:tcPr>
            <w:tcW w:w="1710" w:type="dxa"/>
            <w:shd w:val="clear" w:color="auto" w:fill="E2F0D9"/>
          </w:tcPr>
          <w:p w14:paraId="538EC463" w14:textId="77777777" w:rsidR="00973340" w:rsidRPr="00B2211B" w:rsidRDefault="00B2211B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235</w:t>
            </w:r>
          </w:p>
        </w:tc>
        <w:tc>
          <w:tcPr>
            <w:tcW w:w="1800" w:type="dxa"/>
            <w:shd w:val="clear" w:color="auto" w:fill="E2F0D9"/>
          </w:tcPr>
          <w:p w14:paraId="2710E3CE" w14:textId="77777777" w:rsidR="00973340" w:rsidRPr="00B2211B" w:rsidRDefault="00B2211B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141</w:t>
            </w:r>
          </w:p>
        </w:tc>
        <w:tc>
          <w:tcPr>
            <w:tcW w:w="1554" w:type="dxa"/>
            <w:shd w:val="clear" w:color="auto" w:fill="E2F0D9"/>
          </w:tcPr>
          <w:p w14:paraId="4E002782" w14:textId="77777777" w:rsidR="00973340" w:rsidRPr="00B2211B" w:rsidRDefault="00B2211B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60</w:t>
            </w:r>
          </w:p>
        </w:tc>
      </w:tr>
      <w:tr w:rsidR="00973340" w:rsidRPr="00B2211B" w14:paraId="66371517" w14:textId="77777777" w:rsidTr="006E3F19">
        <w:trPr>
          <w:jc w:val="center"/>
        </w:trPr>
        <w:tc>
          <w:tcPr>
            <w:tcW w:w="2245" w:type="dxa"/>
          </w:tcPr>
          <w:p w14:paraId="36449EA0" w14:textId="77777777" w:rsidR="00973340" w:rsidRPr="00B2211B" w:rsidRDefault="00AB1C36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12 meses - 2 anos</w:t>
            </w:r>
          </w:p>
        </w:tc>
        <w:tc>
          <w:tcPr>
            <w:tcW w:w="1710" w:type="dxa"/>
          </w:tcPr>
          <w:p w14:paraId="01862BE2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12</w:t>
            </w:r>
          </w:p>
        </w:tc>
        <w:tc>
          <w:tcPr>
            <w:tcW w:w="1710" w:type="dxa"/>
          </w:tcPr>
          <w:p w14:paraId="134E22B8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227</w:t>
            </w:r>
          </w:p>
        </w:tc>
        <w:tc>
          <w:tcPr>
            <w:tcW w:w="1800" w:type="dxa"/>
          </w:tcPr>
          <w:p w14:paraId="3796A75D" w14:textId="77777777" w:rsidR="00973340" w:rsidRPr="00B2211B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114</w:t>
            </w:r>
          </w:p>
        </w:tc>
        <w:tc>
          <w:tcPr>
            <w:tcW w:w="1554" w:type="dxa"/>
          </w:tcPr>
          <w:p w14:paraId="299F7ACF" w14:textId="77777777" w:rsidR="00973340" w:rsidRPr="00B2211B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50</w:t>
            </w:r>
          </w:p>
        </w:tc>
      </w:tr>
      <w:tr w:rsidR="00973340" w:rsidRPr="00B2211B" w14:paraId="0A4B6281" w14:textId="77777777" w:rsidTr="007B6512">
        <w:trPr>
          <w:jc w:val="center"/>
        </w:trPr>
        <w:tc>
          <w:tcPr>
            <w:tcW w:w="2245" w:type="dxa"/>
            <w:shd w:val="clear" w:color="auto" w:fill="E2F0D9"/>
          </w:tcPr>
          <w:p w14:paraId="6A30EE8A" w14:textId="77777777" w:rsidR="00973340" w:rsidRPr="00B2211B" w:rsidRDefault="00AB1C36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3-4 anos</w:t>
            </w:r>
          </w:p>
        </w:tc>
        <w:tc>
          <w:tcPr>
            <w:tcW w:w="1710" w:type="dxa"/>
            <w:shd w:val="clear" w:color="auto" w:fill="E2F0D9"/>
          </w:tcPr>
          <w:p w14:paraId="723C2681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</w:t>
            </w:r>
          </w:p>
        </w:tc>
        <w:tc>
          <w:tcPr>
            <w:tcW w:w="1710" w:type="dxa"/>
            <w:shd w:val="clear" w:color="auto" w:fill="E2F0D9"/>
          </w:tcPr>
          <w:p w14:paraId="089E252B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47</w:t>
            </w:r>
          </w:p>
        </w:tc>
        <w:tc>
          <w:tcPr>
            <w:tcW w:w="1800" w:type="dxa"/>
            <w:shd w:val="clear" w:color="auto" w:fill="E2F0D9"/>
          </w:tcPr>
          <w:p w14:paraId="3604914D" w14:textId="77777777" w:rsidR="00973340" w:rsidRPr="00B2211B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14</w:t>
            </w:r>
          </w:p>
        </w:tc>
        <w:tc>
          <w:tcPr>
            <w:tcW w:w="1554" w:type="dxa"/>
            <w:shd w:val="clear" w:color="auto" w:fill="E2F0D9"/>
          </w:tcPr>
          <w:p w14:paraId="68471707" w14:textId="77777777" w:rsidR="00973340" w:rsidRPr="00B2211B" w:rsidRDefault="00AF50BE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30</w:t>
            </w:r>
          </w:p>
        </w:tc>
      </w:tr>
      <w:tr w:rsidR="00973340" w:rsidRPr="00B2211B" w14:paraId="6409E616" w14:textId="77777777" w:rsidTr="006E3F19">
        <w:trPr>
          <w:jc w:val="center"/>
        </w:trPr>
        <w:tc>
          <w:tcPr>
            <w:tcW w:w="2245" w:type="dxa"/>
          </w:tcPr>
          <w:p w14:paraId="090EA51D" w14:textId="77777777" w:rsidR="00973340" w:rsidRPr="00B2211B" w:rsidRDefault="00AB1C36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5-9 anos</w:t>
            </w:r>
          </w:p>
        </w:tc>
        <w:tc>
          <w:tcPr>
            <w:tcW w:w="1710" w:type="dxa"/>
          </w:tcPr>
          <w:p w14:paraId="11E1107F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5</w:t>
            </w:r>
          </w:p>
        </w:tc>
        <w:tc>
          <w:tcPr>
            <w:tcW w:w="1710" w:type="dxa"/>
          </w:tcPr>
          <w:p w14:paraId="02428C24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71</w:t>
            </w:r>
          </w:p>
        </w:tc>
        <w:tc>
          <w:tcPr>
            <w:tcW w:w="1800" w:type="dxa"/>
          </w:tcPr>
          <w:p w14:paraId="4E06F6CD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6</w:t>
            </w:r>
          </w:p>
        </w:tc>
        <w:tc>
          <w:tcPr>
            <w:tcW w:w="1554" w:type="dxa"/>
          </w:tcPr>
          <w:p w14:paraId="7C36F961" w14:textId="77777777" w:rsidR="00973340" w:rsidRPr="00B2211B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8</w:t>
            </w:r>
            <w:r w:rsidR="00692E40">
              <w:rPr>
                <w:rFonts w:ascii="Arial" w:hAnsi="Arial" w:cs="Arial"/>
                <w:iCs/>
                <w:sz w:val="22"/>
              </w:rPr>
              <w:t>,</w:t>
            </w:r>
            <w:r>
              <w:rPr>
                <w:rFonts w:ascii="Arial" w:hAnsi="Arial" w:cs="Arial"/>
                <w:iCs/>
                <w:sz w:val="22"/>
              </w:rPr>
              <w:t>5</w:t>
            </w:r>
          </w:p>
        </w:tc>
      </w:tr>
      <w:tr w:rsidR="00973340" w:rsidRPr="00B2211B" w14:paraId="224AE54D" w14:textId="77777777" w:rsidTr="007B6512">
        <w:trPr>
          <w:jc w:val="center"/>
        </w:trPr>
        <w:tc>
          <w:tcPr>
            <w:tcW w:w="2245" w:type="dxa"/>
            <w:shd w:val="clear" w:color="auto" w:fill="E2F0D9"/>
          </w:tcPr>
          <w:p w14:paraId="6ACCD0E7" w14:textId="77777777" w:rsidR="00973340" w:rsidRPr="00B2211B" w:rsidRDefault="00AB1C36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10-19 anos</w:t>
            </w:r>
          </w:p>
        </w:tc>
        <w:tc>
          <w:tcPr>
            <w:tcW w:w="1710" w:type="dxa"/>
            <w:shd w:val="clear" w:color="auto" w:fill="E2F0D9"/>
          </w:tcPr>
          <w:p w14:paraId="4E7711DF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24</w:t>
            </w:r>
          </w:p>
        </w:tc>
        <w:tc>
          <w:tcPr>
            <w:tcW w:w="1710" w:type="dxa"/>
            <w:shd w:val="clear" w:color="auto" w:fill="E2F0D9"/>
          </w:tcPr>
          <w:p w14:paraId="48F57DD7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388</w:t>
            </w:r>
          </w:p>
        </w:tc>
        <w:tc>
          <w:tcPr>
            <w:tcW w:w="1800" w:type="dxa"/>
            <w:shd w:val="clear" w:color="auto" w:fill="E2F0D9"/>
          </w:tcPr>
          <w:p w14:paraId="0CE9752E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87</w:t>
            </w:r>
          </w:p>
        </w:tc>
        <w:tc>
          <w:tcPr>
            <w:tcW w:w="1554" w:type="dxa"/>
            <w:shd w:val="clear" w:color="auto" w:fill="E2F0D9"/>
          </w:tcPr>
          <w:p w14:paraId="7341118B" w14:textId="77777777" w:rsidR="00973340" w:rsidRPr="00B2211B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22</w:t>
            </w:r>
          </w:p>
        </w:tc>
      </w:tr>
      <w:tr w:rsidR="00973340" w:rsidRPr="00B2211B" w14:paraId="44CE2830" w14:textId="77777777" w:rsidTr="006E3F19">
        <w:trPr>
          <w:jc w:val="center"/>
        </w:trPr>
        <w:tc>
          <w:tcPr>
            <w:tcW w:w="2245" w:type="dxa"/>
          </w:tcPr>
          <w:p w14:paraId="2E4B92B7" w14:textId="77777777" w:rsidR="00973340" w:rsidRPr="00B2211B" w:rsidRDefault="00AB1C36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20-29 anos</w:t>
            </w:r>
          </w:p>
        </w:tc>
        <w:tc>
          <w:tcPr>
            <w:tcW w:w="1710" w:type="dxa"/>
          </w:tcPr>
          <w:p w14:paraId="244844DC" w14:textId="77777777" w:rsidR="00973340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20</w:t>
            </w:r>
          </w:p>
        </w:tc>
        <w:tc>
          <w:tcPr>
            <w:tcW w:w="1710" w:type="dxa"/>
          </w:tcPr>
          <w:p w14:paraId="03865F40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616</w:t>
            </w:r>
          </w:p>
        </w:tc>
        <w:tc>
          <w:tcPr>
            <w:tcW w:w="1800" w:type="dxa"/>
          </w:tcPr>
          <w:p w14:paraId="5500DDFC" w14:textId="77777777" w:rsidR="00973340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170</w:t>
            </w:r>
          </w:p>
        </w:tc>
        <w:tc>
          <w:tcPr>
            <w:tcW w:w="1554" w:type="dxa"/>
          </w:tcPr>
          <w:p w14:paraId="1D50EE2E" w14:textId="77777777" w:rsidR="00973340" w:rsidRPr="00B2211B" w:rsidRDefault="00AF50BE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28</w:t>
            </w:r>
          </w:p>
        </w:tc>
      </w:tr>
      <w:tr w:rsidR="000C5555" w:rsidRPr="00B2211B" w14:paraId="31D04A6C" w14:textId="77777777" w:rsidTr="007B6512">
        <w:trPr>
          <w:jc w:val="center"/>
        </w:trPr>
        <w:tc>
          <w:tcPr>
            <w:tcW w:w="2245" w:type="dxa"/>
            <w:shd w:val="clear" w:color="auto" w:fill="E2F0D9"/>
          </w:tcPr>
          <w:p w14:paraId="33E88C3C" w14:textId="77777777" w:rsidR="000C5555" w:rsidRPr="00B2211B" w:rsidRDefault="006E3F19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30-49 anos</w:t>
            </w:r>
          </w:p>
        </w:tc>
        <w:tc>
          <w:tcPr>
            <w:tcW w:w="1710" w:type="dxa"/>
            <w:shd w:val="clear" w:color="auto" w:fill="E2F0D9"/>
          </w:tcPr>
          <w:p w14:paraId="7B58A89E" w14:textId="77777777" w:rsidR="000C5555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13</w:t>
            </w:r>
          </w:p>
        </w:tc>
        <w:tc>
          <w:tcPr>
            <w:tcW w:w="1710" w:type="dxa"/>
            <w:shd w:val="clear" w:color="auto" w:fill="E2F0D9"/>
          </w:tcPr>
          <w:p w14:paraId="1349B8E7" w14:textId="77777777" w:rsidR="000C5555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275</w:t>
            </w:r>
          </w:p>
        </w:tc>
        <w:tc>
          <w:tcPr>
            <w:tcW w:w="1800" w:type="dxa"/>
            <w:shd w:val="clear" w:color="auto" w:fill="E2F0D9"/>
          </w:tcPr>
          <w:p w14:paraId="0E472101" w14:textId="77777777" w:rsidR="000C5555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60</w:t>
            </w:r>
          </w:p>
        </w:tc>
        <w:tc>
          <w:tcPr>
            <w:tcW w:w="1554" w:type="dxa"/>
            <w:shd w:val="clear" w:color="auto" w:fill="E2F0D9"/>
          </w:tcPr>
          <w:p w14:paraId="59C9E7D9" w14:textId="77777777" w:rsidR="000C5555" w:rsidRDefault="00AF50BE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22</w:t>
            </w:r>
          </w:p>
        </w:tc>
      </w:tr>
      <w:tr w:rsidR="000C5555" w:rsidRPr="00B2211B" w14:paraId="6A345B75" w14:textId="77777777" w:rsidTr="00F1684F">
        <w:trPr>
          <w:jc w:val="center"/>
        </w:trPr>
        <w:tc>
          <w:tcPr>
            <w:tcW w:w="2245" w:type="dxa"/>
            <w:tcBorders>
              <w:bottom w:val="single" w:sz="12" w:space="0" w:color="auto"/>
            </w:tcBorders>
          </w:tcPr>
          <w:p w14:paraId="1EC3DBDE" w14:textId="77777777" w:rsidR="000C5555" w:rsidRPr="00B2211B" w:rsidRDefault="006E3F19" w:rsidP="00B54824">
            <w:pPr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50 anos +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14:paraId="5AD683D3" w14:textId="77777777" w:rsidR="000C5555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0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14:paraId="728C2DFC" w14:textId="77777777" w:rsidR="000C5555" w:rsidRPr="00B2211B" w:rsidRDefault="0050189D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27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06CD11D0" w14:textId="77777777" w:rsidR="000C5555" w:rsidRPr="00B2211B" w:rsidRDefault="00265A73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15</w:t>
            </w:r>
          </w:p>
        </w:tc>
        <w:tc>
          <w:tcPr>
            <w:tcW w:w="1554" w:type="dxa"/>
            <w:tcBorders>
              <w:bottom w:val="single" w:sz="12" w:space="0" w:color="auto"/>
            </w:tcBorders>
          </w:tcPr>
          <w:p w14:paraId="04311662" w14:textId="77777777" w:rsidR="000C5555" w:rsidRDefault="000C5555" w:rsidP="0050189D">
            <w:pPr>
              <w:jc w:val="center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>56</w:t>
            </w:r>
          </w:p>
        </w:tc>
      </w:tr>
      <w:tr w:rsidR="000C5555" w:rsidRPr="00F1684F" w14:paraId="70B91804" w14:textId="77777777" w:rsidTr="007B6512">
        <w:trPr>
          <w:jc w:val="center"/>
        </w:trPr>
        <w:tc>
          <w:tcPr>
            <w:tcW w:w="2245" w:type="dxa"/>
            <w:tcBorders>
              <w:top w:val="single" w:sz="12" w:space="0" w:color="auto"/>
            </w:tcBorders>
            <w:shd w:val="clear" w:color="auto" w:fill="E2F0D9"/>
          </w:tcPr>
          <w:p w14:paraId="75A577A2" w14:textId="77777777" w:rsidR="000C5555" w:rsidRPr="00F1684F" w:rsidRDefault="006E3F19" w:rsidP="00B54824">
            <w:pPr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Total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E2F0D9"/>
          </w:tcPr>
          <w:p w14:paraId="67EB83C6" w14:textId="77777777" w:rsidR="000C5555" w:rsidRPr="00F1684F" w:rsidRDefault="0050189D" w:rsidP="0050189D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85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E2F0D9"/>
          </w:tcPr>
          <w:p w14:paraId="512B41EF" w14:textId="77777777" w:rsidR="000C5555" w:rsidRPr="00F1684F" w:rsidRDefault="0050189D" w:rsidP="0050189D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1</w:t>
            </w:r>
            <w:r w:rsidR="00692E40">
              <w:rPr>
                <w:rFonts w:ascii="Arial" w:hAnsi="Arial" w:cs="Arial"/>
                <w:b/>
                <w:bCs/>
                <w:iCs/>
                <w:sz w:val="22"/>
              </w:rPr>
              <w:t>.</w:t>
            </w: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886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E2F0D9"/>
          </w:tcPr>
          <w:p w14:paraId="038D4319" w14:textId="77777777" w:rsidR="000C5555" w:rsidRPr="00F1684F" w:rsidRDefault="00265A73" w:rsidP="0050189D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607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shd w:val="clear" w:color="auto" w:fill="E2F0D9"/>
          </w:tcPr>
          <w:p w14:paraId="5D53BE51" w14:textId="77777777" w:rsidR="000C5555" w:rsidRPr="00F1684F" w:rsidRDefault="000C5555" w:rsidP="0050189D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F1684F">
              <w:rPr>
                <w:rFonts w:ascii="Arial" w:hAnsi="Arial" w:cs="Arial"/>
                <w:b/>
                <w:bCs/>
                <w:iCs/>
                <w:sz w:val="22"/>
              </w:rPr>
              <w:t>32</w:t>
            </w:r>
          </w:p>
        </w:tc>
      </w:tr>
    </w:tbl>
    <w:p w14:paraId="07DB558E" w14:textId="77777777" w:rsidR="00855557" w:rsidRDefault="00855557" w:rsidP="00172763">
      <w:pPr>
        <w:rPr>
          <w:rFonts w:ascii="Arial" w:hAnsi="Arial" w:cs="Arial"/>
          <w:i/>
          <w:iCs/>
          <w:sz w:val="22"/>
        </w:rPr>
      </w:pPr>
    </w:p>
    <w:p w14:paraId="046DE50F" w14:textId="77777777" w:rsidR="003E6435" w:rsidRPr="00D86E73" w:rsidRDefault="003E6435" w:rsidP="003E6435">
      <w:pPr>
        <w:rPr>
          <w:rFonts w:ascii="Arial" w:hAnsi="Arial" w:cs="Arial"/>
          <w:sz w:val="22"/>
        </w:rPr>
      </w:pPr>
    </w:p>
    <w:p w14:paraId="06F913F8" w14:textId="77777777" w:rsidR="003E6435" w:rsidRDefault="003E6435" w:rsidP="003E6435">
      <w:pPr>
        <w:rPr>
          <w:rFonts w:ascii="Arial" w:hAnsi="Arial" w:cs="Arial"/>
          <w:noProof/>
          <w:sz w:val="22"/>
        </w:rPr>
      </w:pPr>
    </w:p>
    <w:p w14:paraId="1C7FC852" w14:textId="77777777" w:rsidR="008E4154" w:rsidRPr="00D86E73" w:rsidRDefault="008E4154" w:rsidP="003E6435">
      <w:pPr>
        <w:rPr>
          <w:rFonts w:ascii="Arial" w:hAnsi="Arial" w:cs="Arial"/>
          <w:noProof/>
          <w:sz w:val="22"/>
        </w:rPr>
      </w:pPr>
    </w:p>
    <w:p w14:paraId="6D34A03E" w14:textId="77777777" w:rsidR="3DBFBA22" w:rsidRPr="00D86E73" w:rsidRDefault="3DBFBA22" w:rsidP="00840F39">
      <w:pPr>
        <w:spacing w:afterLines="240" w:after="576"/>
        <w:rPr>
          <w:rFonts w:ascii="Arial" w:hAnsi="Arial" w:cs="Arial"/>
          <w:noProof/>
          <w:sz w:val="22"/>
        </w:rPr>
      </w:pPr>
    </w:p>
    <w:p w14:paraId="16F45C0B" w14:textId="77777777" w:rsidR="00D84435" w:rsidRPr="005C4F51" w:rsidRDefault="00D84435">
      <w:pPr>
        <w:rPr>
          <w:rFonts w:ascii="Arial" w:hAnsi="Arial" w:cs="Arial"/>
          <w:b/>
          <w:color w:val="006600"/>
          <w:sz w:val="22"/>
        </w:rPr>
      </w:pPr>
      <w:r w:rsidRPr="005C4F51">
        <w:rPr>
          <w:rFonts w:ascii="Arial" w:hAnsi="Arial" w:cs="Arial"/>
          <w:sz w:val="22"/>
        </w:rPr>
        <w:br w:type="page"/>
      </w:r>
    </w:p>
    <w:p w14:paraId="377BCCAA" w14:textId="49B1EBDD" w:rsidR="009E5578" w:rsidRPr="006438DC" w:rsidRDefault="009E5578" w:rsidP="00692E40">
      <w:pPr>
        <w:pStyle w:val="1Titles"/>
        <w:jc w:val="both"/>
        <w:rPr>
          <w:color w:val="auto"/>
          <w:sz w:val="32"/>
          <w:szCs w:val="32"/>
          <w:lang w:val="pt-BR"/>
        </w:rPr>
      </w:pPr>
      <w:bookmarkStart w:id="18" w:name="_Toc181622754"/>
      <w:r w:rsidRPr="006438DC">
        <w:rPr>
          <w:color w:val="auto"/>
          <w:sz w:val="32"/>
          <w:szCs w:val="32"/>
          <w:lang w:val="pt-BR"/>
        </w:rPr>
        <w:lastRenderedPageBreak/>
        <w:t xml:space="preserve">Atividade </w:t>
      </w:r>
      <w:r w:rsidR="002405F8" w:rsidRPr="006438DC">
        <w:rPr>
          <w:color w:val="auto"/>
          <w:sz w:val="32"/>
          <w:szCs w:val="32"/>
          <w:lang w:val="pt-BR"/>
        </w:rPr>
        <w:t>2</w:t>
      </w:r>
      <w:r w:rsidRPr="006438DC">
        <w:rPr>
          <w:color w:val="auto"/>
          <w:sz w:val="32"/>
          <w:szCs w:val="32"/>
          <w:lang w:val="pt-BR"/>
        </w:rPr>
        <w:t xml:space="preserve">: </w:t>
      </w:r>
      <w:r w:rsidR="002405F8" w:rsidRPr="006438DC">
        <w:rPr>
          <w:color w:val="auto"/>
          <w:sz w:val="32"/>
          <w:szCs w:val="32"/>
          <w:lang w:val="pt-BR"/>
        </w:rPr>
        <w:t xml:space="preserve">Atualidade e conclusão dos relatórios </w:t>
      </w:r>
      <w:r w:rsidR="00080373">
        <w:rPr>
          <w:color w:val="auto"/>
          <w:sz w:val="32"/>
          <w:szCs w:val="32"/>
          <w:lang w:val="pt-BR"/>
        </w:rPr>
        <w:br/>
      </w:r>
      <w:r w:rsidR="002405F8" w:rsidRPr="006438DC">
        <w:rPr>
          <w:color w:val="auto"/>
          <w:sz w:val="32"/>
          <w:szCs w:val="32"/>
          <w:lang w:val="pt-BR"/>
        </w:rPr>
        <w:t>de vigilância</w:t>
      </w:r>
      <w:bookmarkEnd w:id="18"/>
    </w:p>
    <w:p w14:paraId="23677837" w14:textId="77777777" w:rsidR="00EA51F4" w:rsidRPr="006438DC" w:rsidRDefault="00EA51F4" w:rsidP="00E72F0D">
      <w:pPr>
        <w:rPr>
          <w:rFonts w:ascii="Arial" w:hAnsi="Arial" w:cs="Arial"/>
          <w:b/>
          <w:bCs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 xml:space="preserve">Orientações para as atividades </w:t>
      </w:r>
    </w:p>
    <w:p w14:paraId="537BA361" w14:textId="77777777" w:rsidR="00A94115" w:rsidRPr="006438DC" w:rsidRDefault="00EA51F4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Esta é </w:t>
      </w:r>
      <w:r w:rsidR="002A3EC7" w:rsidRPr="006438DC">
        <w:rPr>
          <w:rFonts w:ascii="Arial" w:hAnsi="Arial" w:cs="Arial"/>
          <w:sz w:val="22"/>
          <w:lang w:val="pt-BR"/>
        </w:rPr>
        <w:t xml:space="preserve">a mesma informação que utilizou para a Seção 2 do Relatório Semanal de Vigilância. </w:t>
      </w:r>
      <w:r w:rsidR="001B3838" w:rsidRPr="006438DC">
        <w:rPr>
          <w:rFonts w:ascii="Arial" w:hAnsi="Arial" w:cs="Arial"/>
          <w:sz w:val="22"/>
          <w:lang w:val="pt-BR"/>
        </w:rPr>
        <w:t xml:space="preserve">No entanto, em vez de resumir cada estabelecimento na coluna acumulado no ano, irá mostrar </w:t>
      </w:r>
      <w:r w:rsidR="00C6331C" w:rsidRPr="006438DC">
        <w:rPr>
          <w:rFonts w:ascii="Arial" w:hAnsi="Arial" w:cs="Arial"/>
          <w:sz w:val="22"/>
          <w:lang w:val="pt-BR"/>
        </w:rPr>
        <w:t xml:space="preserve">o </w:t>
      </w:r>
      <w:r w:rsidR="001B3838" w:rsidRPr="006438DC">
        <w:rPr>
          <w:rFonts w:ascii="Arial" w:hAnsi="Arial" w:cs="Arial"/>
          <w:sz w:val="22"/>
          <w:lang w:val="pt-BR"/>
        </w:rPr>
        <w:t xml:space="preserve">seu </w:t>
      </w:r>
      <w:r w:rsidR="00692E40">
        <w:rPr>
          <w:rFonts w:ascii="Arial" w:hAnsi="Arial" w:cs="Arial"/>
          <w:sz w:val="22"/>
          <w:lang w:val="pt-BR"/>
        </w:rPr>
        <w:t>resultado em</w:t>
      </w:r>
      <w:r w:rsidR="00C6331C" w:rsidRPr="006438DC">
        <w:rPr>
          <w:rFonts w:ascii="Arial" w:hAnsi="Arial" w:cs="Arial"/>
          <w:sz w:val="22"/>
          <w:lang w:val="pt-BR"/>
        </w:rPr>
        <w:t xml:space="preserve"> todas as </w:t>
      </w:r>
      <w:r w:rsidR="003C5E49" w:rsidRPr="006438DC">
        <w:rPr>
          <w:rFonts w:ascii="Arial" w:hAnsi="Arial" w:cs="Arial"/>
          <w:sz w:val="22"/>
          <w:lang w:val="pt-BR"/>
        </w:rPr>
        <w:t xml:space="preserve">semanas. No mínimo, vá da semana em que iniciou o </w:t>
      </w:r>
      <w:r w:rsidR="00692E40">
        <w:rPr>
          <w:rFonts w:ascii="Arial" w:hAnsi="Arial" w:cs="Arial"/>
          <w:sz w:val="22"/>
          <w:lang w:val="pt-BR"/>
        </w:rPr>
        <w:t>FETP-Frontline</w:t>
      </w:r>
      <w:r w:rsidR="003C5E49" w:rsidRPr="006438DC">
        <w:rPr>
          <w:rFonts w:ascii="Arial" w:hAnsi="Arial" w:cs="Arial"/>
          <w:sz w:val="22"/>
          <w:lang w:val="pt-BR"/>
        </w:rPr>
        <w:t xml:space="preserve"> até à semana atual. </w:t>
      </w:r>
      <w:r w:rsidR="00F9655A" w:rsidRPr="006438DC">
        <w:rPr>
          <w:rFonts w:ascii="Arial" w:hAnsi="Arial" w:cs="Arial"/>
          <w:sz w:val="22"/>
          <w:lang w:val="pt-BR"/>
        </w:rPr>
        <w:t xml:space="preserve">Se tiver a informação disponível, pode </w:t>
      </w:r>
      <w:r w:rsidR="00692E40">
        <w:rPr>
          <w:rFonts w:ascii="Arial" w:hAnsi="Arial" w:cs="Arial"/>
          <w:sz w:val="22"/>
          <w:lang w:val="pt-BR"/>
        </w:rPr>
        <w:t>voltar</w:t>
      </w:r>
      <w:r w:rsidR="00F9655A" w:rsidRPr="006438DC">
        <w:rPr>
          <w:rFonts w:ascii="Arial" w:hAnsi="Arial" w:cs="Arial"/>
          <w:sz w:val="22"/>
          <w:lang w:val="pt-BR"/>
        </w:rPr>
        <w:t xml:space="preserve"> até </w:t>
      </w:r>
      <w:r w:rsidR="0017722A" w:rsidRPr="006438DC">
        <w:rPr>
          <w:rFonts w:ascii="Arial" w:hAnsi="Arial" w:cs="Arial"/>
          <w:sz w:val="22"/>
          <w:lang w:val="pt-BR"/>
        </w:rPr>
        <w:t xml:space="preserve">quatro semanas antes da semana em que iniciou o </w:t>
      </w:r>
      <w:r w:rsidR="00692E40">
        <w:rPr>
          <w:rFonts w:ascii="Arial" w:hAnsi="Arial" w:cs="Arial"/>
          <w:sz w:val="22"/>
          <w:lang w:val="pt-BR"/>
        </w:rPr>
        <w:t>treinamento</w:t>
      </w:r>
      <w:r w:rsidR="0017722A" w:rsidRPr="006438DC">
        <w:rPr>
          <w:rFonts w:ascii="Arial" w:hAnsi="Arial" w:cs="Arial"/>
          <w:sz w:val="22"/>
          <w:lang w:val="pt-BR"/>
        </w:rPr>
        <w:t xml:space="preserve">. </w:t>
      </w:r>
    </w:p>
    <w:p w14:paraId="4937B26E" w14:textId="77777777" w:rsidR="0017722A" w:rsidRPr="006438DC" w:rsidRDefault="0017722A" w:rsidP="00E72F0D">
      <w:pPr>
        <w:rPr>
          <w:rFonts w:ascii="Arial" w:hAnsi="Arial" w:cs="Arial"/>
          <w:sz w:val="22"/>
          <w:lang w:val="pt-BR"/>
        </w:rPr>
      </w:pPr>
    </w:p>
    <w:p w14:paraId="78C4F8E7" w14:textId="77777777" w:rsidR="0017722A" w:rsidRPr="006438DC" w:rsidRDefault="00DE5003" w:rsidP="00E72F0D">
      <w:pPr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Eis um exemplo de </w:t>
      </w:r>
      <w:r w:rsidR="0017722A" w:rsidRPr="006438DC">
        <w:rPr>
          <w:rFonts w:ascii="Arial" w:hAnsi="Arial" w:cs="Arial"/>
          <w:sz w:val="22"/>
          <w:lang w:val="pt-BR"/>
        </w:rPr>
        <w:t xml:space="preserve">modelo: </w:t>
      </w:r>
    </w:p>
    <w:p w14:paraId="378DB90B" w14:textId="77777777" w:rsidR="00DE5003" w:rsidRPr="006438DC" w:rsidRDefault="00DE5003" w:rsidP="00EA51F4">
      <w:pPr>
        <w:rPr>
          <w:rFonts w:ascii="Arial" w:hAnsi="Arial" w:cs="Arial"/>
          <w:sz w:val="22"/>
          <w:lang w:val="pt-BR"/>
        </w:rPr>
      </w:pPr>
    </w:p>
    <w:p w14:paraId="5300B00A" w14:textId="77777777" w:rsidR="00DE5003" w:rsidRPr="006438DC" w:rsidRDefault="005579E9" w:rsidP="00EA51F4">
      <w:pPr>
        <w:rPr>
          <w:rFonts w:ascii="Arial" w:hAnsi="Arial" w:cs="Arial"/>
          <w:b/>
          <w:bCs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 xml:space="preserve">Tabela: </w:t>
      </w:r>
      <w:r w:rsidR="00DE5003" w:rsidRPr="00692E40">
        <w:rPr>
          <w:rFonts w:ascii="Arial" w:hAnsi="Arial" w:cs="Arial"/>
          <w:sz w:val="22"/>
          <w:lang w:val="pt-BR"/>
        </w:rPr>
        <w:t>Atualidade e exaustividade dos relatórios d</w:t>
      </w:r>
      <w:r w:rsidR="00692E40">
        <w:rPr>
          <w:rFonts w:ascii="Arial" w:hAnsi="Arial" w:cs="Arial"/>
          <w:sz w:val="22"/>
          <w:lang w:val="pt-BR"/>
        </w:rPr>
        <w:t xml:space="preserve">as unidades notificadoras </w:t>
      </w:r>
      <w:r w:rsidR="00DE5003" w:rsidRPr="00692E40">
        <w:rPr>
          <w:rFonts w:ascii="Arial" w:hAnsi="Arial" w:cs="Arial"/>
          <w:sz w:val="22"/>
          <w:lang w:val="pt-BR"/>
        </w:rPr>
        <w:t xml:space="preserve">- Distrito </w:t>
      </w:r>
      <w:r w:rsidRPr="00692E40">
        <w:rPr>
          <w:rFonts w:ascii="Arial" w:hAnsi="Arial" w:cs="Arial"/>
          <w:sz w:val="22"/>
          <w:lang w:val="pt-BR"/>
        </w:rPr>
        <w:t>A,</w:t>
      </w:r>
      <w:r w:rsidR="00692E40">
        <w:rPr>
          <w:rFonts w:ascii="Arial" w:hAnsi="Arial" w:cs="Arial"/>
          <w:sz w:val="22"/>
          <w:lang w:val="pt-BR"/>
        </w:rPr>
        <w:t xml:space="preserve"> </w:t>
      </w:r>
      <w:r w:rsidRPr="00692E40">
        <w:rPr>
          <w:rFonts w:ascii="Arial" w:hAnsi="Arial" w:cs="Arial"/>
          <w:sz w:val="22"/>
          <w:lang w:val="pt-BR"/>
        </w:rPr>
        <w:t>Semanas</w:t>
      </w:r>
      <w:r w:rsidR="00692E40">
        <w:rPr>
          <w:rFonts w:ascii="Arial" w:hAnsi="Arial" w:cs="Arial"/>
          <w:sz w:val="22"/>
          <w:lang w:val="pt-BR"/>
        </w:rPr>
        <w:t xml:space="preserve"> epidemiológicas</w:t>
      </w:r>
      <w:r w:rsidRPr="00692E40">
        <w:rPr>
          <w:rFonts w:ascii="Arial" w:hAnsi="Arial" w:cs="Arial"/>
          <w:sz w:val="22"/>
          <w:lang w:val="pt-BR"/>
        </w:rPr>
        <w:t xml:space="preserve"> 1-12</w:t>
      </w:r>
    </w:p>
    <w:p w14:paraId="5C6E4FB1" w14:textId="77777777" w:rsidR="0017722A" w:rsidRPr="006438DC" w:rsidRDefault="0017722A" w:rsidP="00EA51F4">
      <w:pPr>
        <w:rPr>
          <w:rFonts w:ascii="Arial" w:hAnsi="Arial" w:cs="Arial"/>
          <w:sz w:val="22"/>
          <w:lang w:val="pt-BR"/>
        </w:rPr>
      </w:pPr>
    </w:p>
    <w:tbl>
      <w:tblPr>
        <w:tblStyle w:val="TableGrid"/>
        <w:tblW w:w="9357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212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709"/>
      </w:tblGrid>
      <w:tr w:rsidR="0017722A" w:rsidRPr="00682E21" w14:paraId="1A3433CC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F40DE6" w14:textId="77777777" w:rsidR="0017722A" w:rsidRPr="006438DC" w:rsidRDefault="0017722A" w:rsidP="007B63A3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  <w:lang w:val="pt-BR"/>
              </w:rPr>
            </w:pPr>
          </w:p>
        </w:tc>
        <w:tc>
          <w:tcPr>
            <w:tcW w:w="7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3C5E6CE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Semana</w:t>
            </w:r>
          </w:p>
        </w:tc>
      </w:tr>
      <w:tr w:rsidR="00692E40" w:rsidRPr="00682E21" w14:paraId="633CC78B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FB3CD1C" w14:textId="77777777" w:rsidR="0017722A" w:rsidRPr="00682E21" w:rsidRDefault="0017722A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 xml:space="preserve">Nome da </w:t>
            </w:r>
            <w:proofErr w:type="spellStart"/>
            <w:r w:rsidR="00692E40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2"/>
              </w:rPr>
              <w:t>unidade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FD08743" w14:textId="77777777" w:rsidR="0017722A" w:rsidRPr="008633FC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8633FC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DE1D1E2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3D9BF2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59492BE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FCE585E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A20E3B7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ACCCDF4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05E7C0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3988FFC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88B38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461A08F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597726" w14:textId="77777777" w:rsidR="0017722A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12</w:t>
            </w:r>
          </w:p>
        </w:tc>
      </w:tr>
      <w:tr w:rsidR="00692E40" w:rsidRPr="00682E21" w14:paraId="6A2ADA15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F810" w14:textId="77777777" w:rsidR="0017722A" w:rsidRPr="00682E21" w:rsidRDefault="0017722A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89C4C1D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20C741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788F6D6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C722AA3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DA803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3757F06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D96AFC4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8E1E0F3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7C7F8F95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4B44801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533B3863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1EF08A1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</w:tr>
      <w:tr w:rsidR="00692E40" w:rsidRPr="00682E21" w14:paraId="56C1A93D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506B" w14:textId="77777777" w:rsidR="0017722A" w:rsidRPr="00682E21" w:rsidRDefault="0017722A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  <w:hideMark/>
          </w:tcPr>
          <w:p w14:paraId="7902C4DA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A46D0EF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CA56D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2722CE1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0851C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6F670E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5D13C6E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083894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F5FD4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BC2E9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6544A52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AB4021C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</w:tr>
      <w:tr w:rsidR="00692E40" w:rsidRPr="00682E21" w14:paraId="5350BD6A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646C" w14:textId="77777777" w:rsidR="0017722A" w:rsidRPr="00682E21" w:rsidRDefault="0017722A" w:rsidP="007B63A3">
            <w:pPr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4C76636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0A923CC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3CF1E75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D01DB6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A10933A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CF62F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AD21F2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7DFC1594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AD4D8B5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28A810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7684CB3F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5F762AB1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</w:tr>
      <w:tr w:rsidR="00692E40" w:rsidRPr="00682E21" w14:paraId="4F48F813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61AD" w14:textId="77777777" w:rsidR="0017722A" w:rsidRPr="00682E21" w:rsidRDefault="0017722A" w:rsidP="007B63A3">
            <w:pP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0D2FF57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99A901B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7646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F3A259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A835DB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026E06A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7BEB6B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034874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FFF6927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471BCEF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3A69E668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BB8E57F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</w:tr>
      <w:tr w:rsidR="00692E40" w:rsidRPr="00682E21" w14:paraId="3F2F8784" w14:textId="77777777" w:rsidTr="00692E40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E0EC" w14:textId="77777777" w:rsidR="0017722A" w:rsidRPr="00682E21" w:rsidRDefault="0017722A" w:rsidP="007B63A3">
            <w:pP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EFE866A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7771B1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2515D68" w14:textId="77777777" w:rsidR="0017722A" w:rsidRPr="00682E21" w:rsidRDefault="0017722A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 w:rsidRPr="00682E21">
              <w:rPr>
                <w:rFonts w:ascii="Arial" w:eastAsia="Times New Roman" w:hAnsi="Arial" w:cs="Arial"/>
                <w:sz w:val="22"/>
              </w:rPr>
              <w:t>N</w:t>
            </w:r>
            <w:r w:rsidR="00692E40">
              <w:rPr>
                <w:rFonts w:ascii="Arial" w:eastAsia="Times New Roman" w:hAnsi="Arial" w:cs="Arial"/>
                <w:sz w:val="22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792AE9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316FF51A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1AB2B9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7399A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7D798CFA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3B225053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E706395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28A92665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7C32AD4E" w14:textId="77777777" w:rsidR="0017722A" w:rsidRPr="00682E21" w:rsidRDefault="00692E40" w:rsidP="007B63A3">
            <w:pPr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O</w:t>
            </w:r>
          </w:p>
        </w:tc>
      </w:tr>
    </w:tbl>
    <w:p w14:paraId="1D6EA84D" w14:textId="77777777" w:rsidR="00AF3C93" w:rsidRDefault="00AF3C93" w:rsidP="00EA51F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</w:t>
      </w:r>
    </w:p>
    <w:p w14:paraId="393B412E" w14:textId="77777777" w:rsidR="0017722A" w:rsidRPr="006438DC" w:rsidRDefault="00AF3C93" w:rsidP="00EA51F4">
      <w:pPr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        </w:t>
      </w:r>
      <w:r w:rsidR="00692E40">
        <w:rPr>
          <w:rFonts w:ascii="Arial" w:hAnsi="Arial" w:cs="Arial"/>
          <w:sz w:val="22"/>
          <w:lang w:val="pt-BR"/>
        </w:rPr>
        <w:t>O=oportuno</w:t>
      </w:r>
      <w:r w:rsidR="005579E9" w:rsidRPr="006438DC">
        <w:rPr>
          <w:rFonts w:ascii="Arial" w:hAnsi="Arial" w:cs="Arial"/>
          <w:sz w:val="22"/>
          <w:lang w:val="pt-BR"/>
        </w:rPr>
        <w:t xml:space="preserve">; </w:t>
      </w:r>
      <w:r w:rsidR="00692E40">
        <w:rPr>
          <w:rFonts w:ascii="Arial" w:hAnsi="Arial" w:cs="Arial"/>
          <w:sz w:val="22"/>
          <w:lang w:val="pt-BR"/>
        </w:rPr>
        <w:t>A</w:t>
      </w:r>
      <w:r w:rsidR="005579E9" w:rsidRPr="006438DC">
        <w:rPr>
          <w:rFonts w:ascii="Arial" w:hAnsi="Arial" w:cs="Arial"/>
          <w:sz w:val="22"/>
          <w:lang w:val="pt-BR"/>
        </w:rPr>
        <w:t>=atrasado; N</w:t>
      </w:r>
      <w:r w:rsidR="00692E40">
        <w:rPr>
          <w:rFonts w:ascii="Arial" w:hAnsi="Arial" w:cs="Arial"/>
          <w:sz w:val="22"/>
          <w:lang w:val="pt-BR"/>
        </w:rPr>
        <w:t>E</w:t>
      </w:r>
      <w:r w:rsidR="005579E9" w:rsidRPr="006438DC">
        <w:rPr>
          <w:rFonts w:ascii="Arial" w:hAnsi="Arial" w:cs="Arial"/>
          <w:sz w:val="22"/>
          <w:lang w:val="pt-BR"/>
        </w:rPr>
        <w:t>=</w:t>
      </w:r>
      <w:r w:rsidR="00692E40">
        <w:rPr>
          <w:rFonts w:ascii="Arial" w:hAnsi="Arial" w:cs="Arial"/>
          <w:sz w:val="22"/>
          <w:lang w:val="pt-BR"/>
        </w:rPr>
        <w:t>não enviado</w:t>
      </w:r>
    </w:p>
    <w:p w14:paraId="314045D2" w14:textId="77777777" w:rsidR="0017722A" w:rsidRPr="006438DC" w:rsidRDefault="0017722A" w:rsidP="00EA51F4">
      <w:pPr>
        <w:rPr>
          <w:rFonts w:ascii="Arial" w:hAnsi="Arial" w:cs="Arial"/>
          <w:sz w:val="22"/>
          <w:lang w:val="pt-BR"/>
        </w:rPr>
      </w:pPr>
    </w:p>
    <w:p w14:paraId="09C36767" w14:textId="77777777" w:rsidR="0017722A" w:rsidRPr="006438DC" w:rsidRDefault="0017722A" w:rsidP="00EA51F4">
      <w:pPr>
        <w:rPr>
          <w:rFonts w:ascii="Arial" w:hAnsi="Arial" w:cs="Arial"/>
          <w:sz w:val="22"/>
          <w:lang w:val="pt-BR"/>
        </w:rPr>
      </w:pPr>
    </w:p>
    <w:p w14:paraId="2862934A" w14:textId="77777777" w:rsidR="0017722A" w:rsidRPr="006438DC" w:rsidRDefault="0017722A" w:rsidP="00EA51F4">
      <w:pPr>
        <w:rPr>
          <w:rFonts w:ascii="Arial" w:hAnsi="Arial" w:cs="Arial"/>
          <w:sz w:val="22"/>
          <w:lang w:val="pt-BR"/>
        </w:rPr>
      </w:pPr>
    </w:p>
    <w:p w14:paraId="68B9528D" w14:textId="77777777" w:rsidR="0017722A" w:rsidRPr="006438DC" w:rsidRDefault="0017722A" w:rsidP="00EA51F4">
      <w:pPr>
        <w:rPr>
          <w:rFonts w:ascii="Arial" w:hAnsi="Arial" w:cs="Arial"/>
          <w:sz w:val="22"/>
          <w:lang w:val="pt-BR"/>
        </w:rPr>
      </w:pPr>
    </w:p>
    <w:p w14:paraId="28A0CECE" w14:textId="77777777" w:rsidR="00C6331C" w:rsidRPr="006438DC" w:rsidRDefault="00C6331C" w:rsidP="00EA51F4">
      <w:pPr>
        <w:rPr>
          <w:rFonts w:ascii="Arial" w:hAnsi="Arial" w:cs="Arial"/>
          <w:sz w:val="22"/>
          <w:lang w:val="pt-BR"/>
        </w:rPr>
      </w:pPr>
    </w:p>
    <w:p w14:paraId="3C2A77AC" w14:textId="77777777" w:rsidR="00C6331C" w:rsidRPr="006438DC" w:rsidRDefault="00C6331C" w:rsidP="00EA51F4">
      <w:pPr>
        <w:rPr>
          <w:rFonts w:ascii="Arial" w:hAnsi="Arial" w:cs="Arial"/>
          <w:sz w:val="22"/>
          <w:lang w:val="pt-BR"/>
        </w:rPr>
      </w:pPr>
    </w:p>
    <w:p w14:paraId="443DDC39" w14:textId="77777777" w:rsidR="002405F8" w:rsidRPr="006438DC" w:rsidRDefault="002405F8" w:rsidP="009E5578">
      <w:pPr>
        <w:pStyle w:val="1Titles"/>
        <w:rPr>
          <w:color w:val="006F2B"/>
          <w:lang w:val="pt-BR"/>
        </w:rPr>
      </w:pPr>
    </w:p>
    <w:p w14:paraId="14364F46" w14:textId="77777777" w:rsidR="002405F8" w:rsidRPr="006438DC" w:rsidRDefault="002405F8" w:rsidP="009E5578">
      <w:pPr>
        <w:pStyle w:val="1Titles"/>
        <w:rPr>
          <w:color w:val="006F2B"/>
          <w:lang w:val="pt-BR"/>
        </w:rPr>
      </w:pPr>
    </w:p>
    <w:p w14:paraId="028BFEBC" w14:textId="77777777" w:rsidR="002405F8" w:rsidRPr="006438DC" w:rsidRDefault="002405F8">
      <w:pPr>
        <w:rPr>
          <w:rFonts w:ascii="Arial" w:eastAsiaTheme="majorEastAsia" w:hAnsi="Arial" w:cstheme="majorBidi"/>
          <w:b/>
          <w:bCs/>
          <w:color w:val="006F2B"/>
          <w:sz w:val="28"/>
          <w:szCs w:val="28"/>
          <w:lang w:val="pt-BR"/>
        </w:rPr>
      </w:pPr>
      <w:r w:rsidRPr="006438DC">
        <w:rPr>
          <w:color w:val="006F2B"/>
          <w:lang w:val="pt-BR"/>
        </w:rPr>
        <w:br w:type="page"/>
      </w:r>
    </w:p>
    <w:p w14:paraId="4FB81EA7" w14:textId="49B26A61" w:rsidR="00005F1D" w:rsidRPr="006438DC" w:rsidRDefault="00005F1D" w:rsidP="00692E40">
      <w:pPr>
        <w:pStyle w:val="1Titles"/>
        <w:jc w:val="both"/>
        <w:rPr>
          <w:color w:val="auto"/>
          <w:sz w:val="32"/>
          <w:szCs w:val="32"/>
          <w:lang w:val="pt-BR"/>
        </w:rPr>
      </w:pPr>
      <w:bookmarkStart w:id="19" w:name="_Toc181622755"/>
      <w:r w:rsidRPr="006438DC">
        <w:rPr>
          <w:color w:val="auto"/>
          <w:sz w:val="32"/>
          <w:szCs w:val="32"/>
          <w:lang w:val="pt-BR"/>
        </w:rPr>
        <w:lastRenderedPageBreak/>
        <w:t xml:space="preserve">Atividade </w:t>
      </w:r>
      <w:r w:rsidR="002405F8" w:rsidRPr="006438DC">
        <w:rPr>
          <w:color w:val="auto"/>
          <w:sz w:val="32"/>
          <w:szCs w:val="32"/>
          <w:lang w:val="pt-BR"/>
        </w:rPr>
        <w:t>3</w:t>
      </w:r>
      <w:r w:rsidRPr="006438DC">
        <w:rPr>
          <w:color w:val="auto"/>
          <w:sz w:val="32"/>
          <w:szCs w:val="32"/>
          <w:lang w:val="pt-BR"/>
        </w:rPr>
        <w:t xml:space="preserve">: Análise dos problemas de qualidade </w:t>
      </w:r>
      <w:r w:rsidR="00080373">
        <w:rPr>
          <w:color w:val="auto"/>
          <w:sz w:val="32"/>
          <w:szCs w:val="32"/>
          <w:lang w:val="pt-BR"/>
        </w:rPr>
        <w:br/>
      </w:r>
      <w:r w:rsidRPr="006438DC">
        <w:rPr>
          <w:color w:val="auto"/>
          <w:sz w:val="32"/>
          <w:szCs w:val="32"/>
          <w:lang w:val="pt-BR"/>
        </w:rPr>
        <w:t>da</w:t>
      </w:r>
      <w:r w:rsidR="00692E40">
        <w:rPr>
          <w:color w:val="auto"/>
          <w:sz w:val="32"/>
          <w:szCs w:val="32"/>
          <w:lang w:val="pt-BR"/>
        </w:rPr>
        <w:t xml:space="preserve"> </w:t>
      </w:r>
      <w:r w:rsidRPr="006438DC">
        <w:rPr>
          <w:color w:val="auto"/>
          <w:sz w:val="32"/>
          <w:szCs w:val="32"/>
          <w:lang w:val="pt-BR"/>
        </w:rPr>
        <w:t>vigilância</w:t>
      </w:r>
      <w:bookmarkEnd w:id="19"/>
    </w:p>
    <w:p w14:paraId="657CDAE3" w14:textId="77777777" w:rsidR="00C26E94" w:rsidRPr="006438DC" w:rsidRDefault="001101A7" w:rsidP="00E72F0D">
      <w:pPr>
        <w:rPr>
          <w:rFonts w:ascii="Arial" w:hAnsi="Arial" w:cs="Arial"/>
          <w:b/>
          <w:bCs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>Objetivo</w:t>
      </w:r>
    </w:p>
    <w:p w14:paraId="01E62EBB" w14:textId="77777777" w:rsidR="00626BB6" w:rsidRPr="006438DC" w:rsidRDefault="00CB0A6B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Explore </w:t>
      </w:r>
      <w:r w:rsidR="001101A7" w:rsidRPr="006438DC">
        <w:rPr>
          <w:rFonts w:ascii="Arial" w:hAnsi="Arial" w:cs="Arial"/>
          <w:sz w:val="22"/>
          <w:lang w:val="pt-BR"/>
        </w:rPr>
        <w:t xml:space="preserve">um problema ou um ponto fraco </w:t>
      </w:r>
      <w:r w:rsidRPr="006438DC">
        <w:rPr>
          <w:rFonts w:ascii="Arial" w:hAnsi="Arial" w:cs="Arial"/>
          <w:sz w:val="22"/>
          <w:lang w:val="pt-BR"/>
        </w:rPr>
        <w:t xml:space="preserve">do seu </w:t>
      </w:r>
      <w:r w:rsidR="001101A7" w:rsidRPr="006438DC">
        <w:rPr>
          <w:rFonts w:ascii="Arial" w:hAnsi="Arial" w:cs="Arial"/>
          <w:sz w:val="22"/>
          <w:lang w:val="pt-BR"/>
        </w:rPr>
        <w:t xml:space="preserve">sistema de vigilância </w:t>
      </w:r>
      <w:r w:rsidRPr="006438DC">
        <w:rPr>
          <w:rFonts w:ascii="Arial" w:hAnsi="Arial" w:cs="Arial"/>
          <w:sz w:val="22"/>
          <w:lang w:val="pt-BR"/>
        </w:rPr>
        <w:t xml:space="preserve">para </w:t>
      </w:r>
      <w:r w:rsidR="001101A7" w:rsidRPr="006438DC">
        <w:rPr>
          <w:rFonts w:ascii="Arial" w:hAnsi="Arial" w:cs="Arial"/>
          <w:sz w:val="22"/>
          <w:lang w:val="pt-BR"/>
        </w:rPr>
        <w:t xml:space="preserve">que possa fazer recomendações práticas e exequíveis para </w:t>
      </w:r>
      <w:r w:rsidR="00FE7434" w:rsidRPr="006438DC">
        <w:rPr>
          <w:rFonts w:ascii="Arial" w:hAnsi="Arial" w:cs="Arial"/>
          <w:sz w:val="22"/>
          <w:lang w:val="pt-BR"/>
        </w:rPr>
        <w:t>o</w:t>
      </w:r>
      <w:r w:rsidR="001101A7" w:rsidRPr="006438DC">
        <w:rPr>
          <w:rFonts w:ascii="Arial" w:hAnsi="Arial" w:cs="Arial"/>
          <w:sz w:val="22"/>
          <w:lang w:val="pt-BR"/>
        </w:rPr>
        <w:t xml:space="preserve"> resolver.</w:t>
      </w:r>
    </w:p>
    <w:p w14:paraId="769B5D80" w14:textId="77777777" w:rsidR="00A838C2" w:rsidRPr="006438DC" w:rsidRDefault="00A838C2" w:rsidP="00E72F0D">
      <w:pPr>
        <w:ind w:left="360"/>
        <w:rPr>
          <w:rFonts w:ascii="Arial" w:hAnsi="Arial" w:cs="Arial"/>
          <w:sz w:val="22"/>
          <w:lang w:val="pt-BR"/>
        </w:rPr>
      </w:pPr>
    </w:p>
    <w:p w14:paraId="415EDFBA" w14:textId="77777777" w:rsidR="0087475C" w:rsidRPr="00AF3C93" w:rsidRDefault="00BF7FC9" w:rsidP="00692E40">
      <w:pPr>
        <w:jc w:val="both"/>
        <w:rPr>
          <w:rFonts w:ascii="Arial" w:hAnsi="Arial" w:cs="Arial"/>
          <w:b/>
          <w:bCs/>
          <w:sz w:val="22"/>
        </w:rPr>
      </w:pPr>
      <w:bookmarkStart w:id="20" w:name="_Toc527556412"/>
      <w:bookmarkStart w:id="21" w:name="_Toc28267621"/>
      <w:proofErr w:type="spellStart"/>
      <w:r w:rsidRPr="00BE3123">
        <w:rPr>
          <w:rFonts w:ascii="Arial" w:hAnsi="Arial" w:cs="Arial"/>
          <w:b/>
          <w:bCs/>
          <w:sz w:val="22"/>
        </w:rPr>
        <w:t>Diretrizes</w:t>
      </w:r>
      <w:proofErr w:type="spellEnd"/>
      <w:r w:rsidRPr="00BE3123">
        <w:rPr>
          <w:rFonts w:ascii="Arial" w:hAnsi="Arial" w:cs="Arial"/>
          <w:b/>
          <w:bCs/>
          <w:sz w:val="22"/>
        </w:rPr>
        <w:t xml:space="preserve"> </w:t>
      </w:r>
      <w:bookmarkEnd w:id="20"/>
      <w:bookmarkEnd w:id="21"/>
    </w:p>
    <w:p w14:paraId="6FB9C672" w14:textId="77777777" w:rsidR="00ED433C" w:rsidRPr="006438DC" w:rsidRDefault="00710A04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Dê prioridade aos problemas que identificou durante </w:t>
      </w:r>
      <w:r w:rsidR="00692E40">
        <w:rPr>
          <w:rFonts w:ascii="Arial" w:hAnsi="Arial" w:cs="Arial"/>
          <w:sz w:val="22"/>
          <w:lang w:val="pt-BR"/>
        </w:rPr>
        <w:t>a</w:t>
      </w:r>
      <w:r w:rsidRPr="006438DC">
        <w:rPr>
          <w:rFonts w:ascii="Arial" w:hAnsi="Arial" w:cs="Arial"/>
          <w:sz w:val="22"/>
          <w:lang w:val="pt-BR"/>
        </w:rPr>
        <w:t xml:space="preserve"> s</w:t>
      </w:r>
      <w:r w:rsidR="00692E40">
        <w:rPr>
          <w:rFonts w:ascii="Arial" w:hAnsi="Arial" w:cs="Arial"/>
          <w:sz w:val="22"/>
          <w:lang w:val="pt-BR"/>
        </w:rPr>
        <w:t>ua</w:t>
      </w:r>
      <w:r w:rsidRPr="006438DC">
        <w:rPr>
          <w:rFonts w:ascii="Arial" w:hAnsi="Arial" w:cs="Arial"/>
          <w:sz w:val="22"/>
          <w:lang w:val="pt-BR"/>
        </w:rPr>
        <w:t xml:space="preserve"> </w:t>
      </w:r>
      <w:r w:rsidR="00692E40">
        <w:rPr>
          <w:rFonts w:ascii="Arial" w:hAnsi="Arial" w:cs="Arial"/>
          <w:sz w:val="22"/>
          <w:lang w:val="pt-BR"/>
        </w:rPr>
        <w:t>AQD</w:t>
      </w:r>
      <w:r w:rsidRPr="006438DC">
        <w:rPr>
          <w:rFonts w:ascii="Arial" w:hAnsi="Arial" w:cs="Arial"/>
          <w:sz w:val="22"/>
          <w:lang w:val="pt-BR"/>
        </w:rPr>
        <w:t xml:space="preserve"> </w:t>
      </w:r>
      <w:r w:rsidR="008B78A9" w:rsidRPr="006438DC">
        <w:rPr>
          <w:rFonts w:ascii="Arial" w:hAnsi="Arial" w:cs="Arial"/>
          <w:sz w:val="22"/>
          <w:lang w:val="pt-BR"/>
        </w:rPr>
        <w:t xml:space="preserve">do Intervalo de Campo 1 </w:t>
      </w:r>
      <w:r w:rsidR="00DA7FB0" w:rsidRPr="006438DC">
        <w:rPr>
          <w:rFonts w:ascii="Arial" w:hAnsi="Arial" w:cs="Arial"/>
          <w:sz w:val="22"/>
          <w:lang w:val="pt-BR"/>
        </w:rPr>
        <w:t xml:space="preserve">e/ou análise </w:t>
      </w:r>
      <w:r w:rsidR="00692E40">
        <w:rPr>
          <w:rFonts w:ascii="Arial" w:hAnsi="Arial" w:cs="Arial"/>
          <w:sz w:val="22"/>
          <w:lang w:val="pt-BR"/>
        </w:rPr>
        <w:t>FOFA</w:t>
      </w:r>
      <w:r w:rsidR="00DA7FB0" w:rsidRPr="006438DC">
        <w:rPr>
          <w:rFonts w:ascii="Arial" w:hAnsi="Arial" w:cs="Arial"/>
          <w:sz w:val="22"/>
          <w:lang w:val="pt-BR"/>
        </w:rPr>
        <w:t xml:space="preserve">. </w:t>
      </w:r>
      <w:r w:rsidR="00ED433C" w:rsidRPr="006438DC">
        <w:rPr>
          <w:rFonts w:ascii="Arial" w:hAnsi="Arial" w:cs="Arial"/>
          <w:sz w:val="22"/>
          <w:lang w:val="pt-BR"/>
        </w:rPr>
        <w:t xml:space="preserve">Selecione um problema para trabalhar. </w:t>
      </w:r>
      <w:r w:rsidR="00342740" w:rsidRPr="006438DC">
        <w:rPr>
          <w:rFonts w:ascii="Arial" w:hAnsi="Arial" w:cs="Arial"/>
          <w:sz w:val="22"/>
          <w:lang w:val="pt-BR"/>
        </w:rPr>
        <w:t xml:space="preserve">Por exemplo, o problema pode ser a comunicação tardia dos dados de vigilância de um estabelecimento de saúde. </w:t>
      </w:r>
    </w:p>
    <w:p w14:paraId="44FF087D" w14:textId="77777777" w:rsidR="006D25D8" w:rsidRPr="006438DC" w:rsidRDefault="00710A04" w:rsidP="00692E40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Se optar por trabalhar num problema que é comum a vários setores e que beneficiaria de uma solução comum, pode decidir trabalhar com uma contraparte para realizar esta atividade.</w:t>
      </w:r>
    </w:p>
    <w:p w14:paraId="06F56DAB" w14:textId="77777777" w:rsidR="00743CAF" w:rsidRPr="006438DC" w:rsidRDefault="008F45FB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Crie uma equip</w:t>
      </w:r>
      <w:r w:rsidR="00692E40">
        <w:rPr>
          <w:rFonts w:ascii="Arial" w:hAnsi="Arial" w:cs="Arial"/>
          <w:sz w:val="22"/>
          <w:lang w:val="pt-BR"/>
        </w:rPr>
        <w:t>e</w:t>
      </w:r>
      <w:r w:rsidRPr="006438DC">
        <w:rPr>
          <w:rFonts w:ascii="Arial" w:hAnsi="Arial" w:cs="Arial"/>
          <w:sz w:val="22"/>
          <w:lang w:val="pt-BR"/>
        </w:rPr>
        <w:t xml:space="preserve"> informal </w:t>
      </w:r>
      <w:r w:rsidR="00162D6C" w:rsidRPr="006438DC">
        <w:rPr>
          <w:rFonts w:ascii="Arial" w:hAnsi="Arial" w:cs="Arial"/>
          <w:sz w:val="22"/>
          <w:lang w:val="pt-BR"/>
        </w:rPr>
        <w:t xml:space="preserve">de </w:t>
      </w:r>
      <w:r w:rsidR="00692E40">
        <w:rPr>
          <w:rFonts w:ascii="Arial" w:hAnsi="Arial" w:cs="Arial"/>
          <w:sz w:val="22"/>
          <w:lang w:val="pt-BR"/>
        </w:rPr>
        <w:t>pessoas</w:t>
      </w:r>
      <w:r w:rsidR="008B78A9" w:rsidRPr="006438DC">
        <w:rPr>
          <w:rFonts w:ascii="Arial" w:hAnsi="Arial" w:cs="Arial"/>
          <w:sz w:val="22"/>
          <w:lang w:val="pt-BR"/>
        </w:rPr>
        <w:t xml:space="preserve"> </w:t>
      </w:r>
      <w:r w:rsidR="00162D6C" w:rsidRPr="006438DC">
        <w:rPr>
          <w:rFonts w:ascii="Arial" w:hAnsi="Arial" w:cs="Arial"/>
          <w:sz w:val="22"/>
          <w:lang w:val="pt-BR"/>
        </w:rPr>
        <w:t>interessad</w:t>
      </w:r>
      <w:r w:rsidR="00692E40">
        <w:rPr>
          <w:rFonts w:ascii="Arial" w:hAnsi="Arial" w:cs="Arial"/>
          <w:sz w:val="22"/>
          <w:lang w:val="pt-BR"/>
        </w:rPr>
        <w:t>a</w:t>
      </w:r>
      <w:r w:rsidR="00162D6C" w:rsidRPr="006438DC">
        <w:rPr>
          <w:rFonts w:ascii="Arial" w:hAnsi="Arial" w:cs="Arial"/>
          <w:sz w:val="22"/>
          <w:lang w:val="pt-BR"/>
        </w:rPr>
        <w:t xml:space="preserve">s e relevantes </w:t>
      </w:r>
      <w:r w:rsidR="008B78A9" w:rsidRPr="006438DC">
        <w:rPr>
          <w:rFonts w:ascii="Arial" w:hAnsi="Arial" w:cs="Arial"/>
          <w:sz w:val="22"/>
          <w:lang w:val="pt-BR"/>
        </w:rPr>
        <w:t xml:space="preserve">e </w:t>
      </w:r>
      <w:r w:rsidRPr="006438DC">
        <w:rPr>
          <w:rFonts w:ascii="Arial" w:hAnsi="Arial" w:cs="Arial"/>
          <w:sz w:val="22"/>
          <w:lang w:val="pt-BR"/>
        </w:rPr>
        <w:t xml:space="preserve">marque uma reunião. </w:t>
      </w:r>
      <w:r w:rsidR="008636D4" w:rsidRPr="006438DC">
        <w:rPr>
          <w:rFonts w:ascii="Arial" w:hAnsi="Arial" w:cs="Arial"/>
          <w:sz w:val="22"/>
          <w:lang w:val="pt-BR"/>
        </w:rPr>
        <w:t xml:space="preserve">Durante a reunião, </w:t>
      </w:r>
      <w:r w:rsidRPr="006438DC">
        <w:rPr>
          <w:rFonts w:ascii="Arial" w:hAnsi="Arial" w:cs="Arial"/>
          <w:sz w:val="22"/>
          <w:lang w:val="pt-BR"/>
        </w:rPr>
        <w:t xml:space="preserve">facilite um </w:t>
      </w:r>
      <w:r w:rsidR="008636D4" w:rsidRPr="006438DC">
        <w:rPr>
          <w:rFonts w:ascii="Arial" w:hAnsi="Arial" w:cs="Arial"/>
          <w:sz w:val="22"/>
          <w:lang w:val="pt-BR"/>
        </w:rPr>
        <w:t xml:space="preserve">debate </w:t>
      </w:r>
      <w:r w:rsidRPr="006438DC">
        <w:rPr>
          <w:rFonts w:ascii="Arial" w:hAnsi="Arial" w:cs="Arial"/>
          <w:sz w:val="22"/>
          <w:lang w:val="pt-BR"/>
        </w:rPr>
        <w:t xml:space="preserve">para identificar </w:t>
      </w:r>
      <w:r w:rsidR="00381880" w:rsidRPr="006438DC">
        <w:rPr>
          <w:rFonts w:ascii="Arial" w:hAnsi="Arial" w:cs="Arial"/>
          <w:sz w:val="22"/>
          <w:lang w:val="pt-BR"/>
        </w:rPr>
        <w:t xml:space="preserve">todas as causas possíveis </w:t>
      </w:r>
      <w:r w:rsidR="008E0C3E" w:rsidRPr="006438DC">
        <w:rPr>
          <w:rFonts w:ascii="Arial" w:hAnsi="Arial" w:cs="Arial"/>
          <w:sz w:val="22"/>
          <w:lang w:val="pt-BR"/>
        </w:rPr>
        <w:t>do problema</w:t>
      </w:r>
      <w:r w:rsidR="00381880" w:rsidRPr="006438DC">
        <w:rPr>
          <w:rFonts w:ascii="Arial" w:hAnsi="Arial" w:cs="Arial"/>
          <w:sz w:val="22"/>
          <w:lang w:val="pt-BR"/>
        </w:rPr>
        <w:t xml:space="preserve">. </w:t>
      </w:r>
      <w:r w:rsidR="004F4A87" w:rsidRPr="006438DC">
        <w:rPr>
          <w:rFonts w:ascii="Arial" w:hAnsi="Arial" w:cs="Arial"/>
          <w:sz w:val="22"/>
          <w:lang w:val="pt-BR"/>
        </w:rPr>
        <w:t xml:space="preserve">Pense de forma abrangente. </w:t>
      </w:r>
      <w:r w:rsidR="00991D21" w:rsidRPr="006438DC">
        <w:rPr>
          <w:rFonts w:ascii="Arial" w:hAnsi="Arial" w:cs="Arial"/>
          <w:sz w:val="22"/>
          <w:lang w:val="pt-BR"/>
        </w:rPr>
        <w:t xml:space="preserve">À medida que as causas são propostas, tente utilizar o </w:t>
      </w:r>
      <w:r w:rsidR="00104D05" w:rsidRPr="006438DC">
        <w:rPr>
          <w:rFonts w:ascii="Arial" w:hAnsi="Arial" w:cs="Arial"/>
          <w:sz w:val="22"/>
          <w:lang w:val="pt-BR"/>
        </w:rPr>
        <w:t>método "</w:t>
      </w:r>
      <w:r w:rsidR="00236274" w:rsidRPr="006438DC">
        <w:rPr>
          <w:rFonts w:ascii="Arial" w:hAnsi="Arial" w:cs="Arial"/>
          <w:sz w:val="22"/>
          <w:lang w:val="pt-BR"/>
        </w:rPr>
        <w:t>Mas por</w:t>
      </w:r>
      <w:r w:rsidR="00692E40">
        <w:rPr>
          <w:rFonts w:ascii="Arial" w:hAnsi="Arial" w:cs="Arial"/>
          <w:sz w:val="22"/>
          <w:lang w:val="pt-BR"/>
        </w:rPr>
        <w:t xml:space="preserve"> </w:t>
      </w:r>
      <w:r w:rsidR="00236274" w:rsidRPr="006438DC">
        <w:rPr>
          <w:rFonts w:ascii="Arial" w:hAnsi="Arial" w:cs="Arial"/>
          <w:sz w:val="22"/>
          <w:lang w:val="pt-BR"/>
        </w:rPr>
        <w:t xml:space="preserve">quê?" </w:t>
      </w:r>
      <w:r w:rsidR="00A8560A" w:rsidRPr="006438DC">
        <w:rPr>
          <w:rFonts w:ascii="Arial" w:hAnsi="Arial" w:cs="Arial"/>
          <w:sz w:val="22"/>
          <w:lang w:val="pt-BR"/>
        </w:rPr>
        <w:t>para encontrar a causa principal</w:t>
      </w:r>
      <w:r w:rsidR="00B62664" w:rsidRPr="006438DC">
        <w:rPr>
          <w:rFonts w:ascii="Arial" w:hAnsi="Arial" w:cs="Arial"/>
          <w:sz w:val="22"/>
          <w:lang w:val="pt-BR"/>
        </w:rPr>
        <w:t xml:space="preserve">. </w:t>
      </w:r>
    </w:p>
    <w:p w14:paraId="107CECD3" w14:textId="77777777" w:rsidR="006D25D8" w:rsidRPr="00AF3C93" w:rsidRDefault="00743CAF" w:rsidP="00692E40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sz w:val="22"/>
        </w:rPr>
      </w:pPr>
      <w:r w:rsidRPr="006438DC">
        <w:rPr>
          <w:rFonts w:ascii="Arial" w:hAnsi="Arial" w:cs="Arial"/>
          <w:sz w:val="22"/>
          <w:lang w:val="pt-BR"/>
        </w:rPr>
        <w:t xml:space="preserve">Seja específico. </w:t>
      </w:r>
      <w:r w:rsidR="00EC4571" w:rsidRPr="006438DC">
        <w:rPr>
          <w:rFonts w:ascii="Arial" w:hAnsi="Arial" w:cs="Arial"/>
          <w:sz w:val="22"/>
          <w:lang w:val="pt-BR"/>
        </w:rPr>
        <w:t xml:space="preserve">Por exemplo, </w:t>
      </w:r>
      <w:r w:rsidR="00430E6B" w:rsidRPr="006438DC">
        <w:rPr>
          <w:rFonts w:ascii="Arial" w:hAnsi="Arial" w:cs="Arial"/>
          <w:sz w:val="22"/>
          <w:lang w:val="pt-BR"/>
        </w:rPr>
        <w:t xml:space="preserve">se uma das causas identificadas for a falta de </w:t>
      </w:r>
      <w:r w:rsidR="0049351A" w:rsidRPr="006438DC">
        <w:rPr>
          <w:rFonts w:ascii="Arial" w:hAnsi="Arial" w:cs="Arial"/>
          <w:sz w:val="22"/>
          <w:lang w:val="pt-BR"/>
        </w:rPr>
        <w:t>term</w:t>
      </w:r>
      <w:r w:rsidR="00692E40">
        <w:rPr>
          <w:rFonts w:ascii="Arial" w:hAnsi="Arial" w:cs="Arial"/>
          <w:sz w:val="22"/>
          <w:lang w:val="pt-BR"/>
        </w:rPr>
        <w:t>ô</w:t>
      </w:r>
      <w:r w:rsidR="0049351A" w:rsidRPr="006438DC">
        <w:rPr>
          <w:rFonts w:ascii="Arial" w:hAnsi="Arial" w:cs="Arial"/>
          <w:sz w:val="22"/>
          <w:lang w:val="pt-BR"/>
        </w:rPr>
        <w:t xml:space="preserve">metros, indique </w:t>
      </w:r>
      <w:r w:rsidR="00430E6B" w:rsidRPr="006438DC">
        <w:rPr>
          <w:rFonts w:ascii="Arial" w:hAnsi="Arial" w:cs="Arial"/>
          <w:sz w:val="22"/>
          <w:lang w:val="pt-BR"/>
        </w:rPr>
        <w:t>"apenas um term</w:t>
      </w:r>
      <w:r w:rsidR="00692E40">
        <w:rPr>
          <w:rFonts w:ascii="Arial" w:hAnsi="Arial" w:cs="Arial"/>
          <w:sz w:val="22"/>
          <w:lang w:val="pt-BR"/>
        </w:rPr>
        <w:t>ô</w:t>
      </w:r>
      <w:r w:rsidR="00430E6B" w:rsidRPr="006438DC">
        <w:rPr>
          <w:rFonts w:ascii="Arial" w:hAnsi="Arial" w:cs="Arial"/>
          <w:sz w:val="22"/>
          <w:lang w:val="pt-BR"/>
        </w:rPr>
        <w:t>metro portátil em funcionamento no distrito"</w:t>
      </w:r>
      <w:r w:rsidR="00A871D6" w:rsidRPr="006438DC">
        <w:rPr>
          <w:rFonts w:ascii="Arial" w:hAnsi="Arial" w:cs="Arial"/>
          <w:sz w:val="22"/>
          <w:lang w:val="pt-BR"/>
        </w:rPr>
        <w:t xml:space="preserve">. </w:t>
      </w:r>
      <w:proofErr w:type="spellStart"/>
      <w:r w:rsidR="00A871D6">
        <w:rPr>
          <w:rFonts w:ascii="Arial" w:hAnsi="Arial" w:cs="Arial"/>
          <w:sz w:val="22"/>
        </w:rPr>
        <w:t>Não</w:t>
      </w:r>
      <w:proofErr w:type="spellEnd"/>
      <w:r w:rsidR="00A871D6">
        <w:rPr>
          <w:rFonts w:ascii="Arial" w:hAnsi="Arial" w:cs="Arial"/>
          <w:sz w:val="22"/>
        </w:rPr>
        <w:t xml:space="preserve"> </w:t>
      </w:r>
      <w:proofErr w:type="spellStart"/>
      <w:r w:rsidR="00A871D6">
        <w:rPr>
          <w:rFonts w:ascii="Arial" w:hAnsi="Arial" w:cs="Arial"/>
          <w:sz w:val="22"/>
        </w:rPr>
        <w:t>diga</w:t>
      </w:r>
      <w:proofErr w:type="spellEnd"/>
      <w:r w:rsidR="00A871D6">
        <w:rPr>
          <w:rFonts w:ascii="Arial" w:hAnsi="Arial" w:cs="Arial"/>
          <w:sz w:val="22"/>
        </w:rPr>
        <w:t xml:space="preserve"> </w:t>
      </w:r>
      <w:r w:rsidR="00430E6B" w:rsidRPr="00430E6B">
        <w:rPr>
          <w:rFonts w:ascii="Arial" w:hAnsi="Arial" w:cs="Arial"/>
          <w:sz w:val="22"/>
        </w:rPr>
        <w:t>"</w:t>
      </w:r>
      <w:proofErr w:type="spellStart"/>
      <w:r w:rsidR="00430E6B" w:rsidRPr="00430E6B">
        <w:rPr>
          <w:rFonts w:ascii="Arial" w:hAnsi="Arial" w:cs="Arial"/>
          <w:sz w:val="22"/>
        </w:rPr>
        <w:t>número</w:t>
      </w:r>
      <w:proofErr w:type="spellEnd"/>
      <w:r w:rsidR="00430E6B" w:rsidRPr="00430E6B">
        <w:rPr>
          <w:rFonts w:ascii="Arial" w:hAnsi="Arial" w:cs="Arial"/>
          <w:sz w:val="22"/>
        </w:rPr>
        <w:t xml:space="preserve"> de termómetros no distrito</w:t>
      </w:r>
      <w:r w:rsidR="00A871D6">
        <w:rPr>
          <w:rFonts w:ascii="Arial" w:hAnsi="Arial" w:cs="Arial"/>
          <w:sz w:val="22"/>
        </w:rPr>
        <w:t>"</w:t>
      </w:r>
      <w:r w:rsidR="00430E6B" w:rsidRPr="00430E6B">
        <w:rPr>
          <w:rFonts w:ascii="Arial" w:hAnsi="Arial" w:cs="Arial"/>
          <w:sz w:val="22"/>
        </w:rPr>
        <w:t xml:space="preserve">. </w:t>
      </w:r>
    </w:p>
    <w:p w14:paraId="23961ADE" w14:textId="77777777" w:rsidR="006D25D8" w:rsidRPr="006438DC" w:rsidRDefault="003E2297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Agrupe estas causas em </w:t>
      </w:r>
      <w:r w:rsidR="00A90901" w:rsidRPr="006438DC">
        <w:rPr>
          <w:rFonts w:ascii="Arial" w:hAnsi="Arial" w:cs="Arial"/>
          <w:sz w:val="22"/>
          <w:lang w:val="pt-BR"/>
        </w:rPr>
        <w:t xml:space="preserve">categorias </w:t>
      </w:r>
      <w:r w:rsidR="00A8560A" w:rsidRPr="006438DC">
        <w:rPr>
          <w:rFonts w:ascii="Arial" w:hAnsi="Arial" w:cs="Arial"/>
          <w:sz w:val="22"/>
          <w:lang w:val="pt-BR"/>
        </w:rPr>
        <w:t>(</w:t>
      </w:r>
      <w:r w:rsidR="002E4220" w:rsidRPr="006438DC">
        <w:rPr>
          <w:rFonts w:ascii="Arial" w:hAnsi="Arial" w:cs="Arial"/>
          <w:sz w:val="22"/>
          <w:lang w:val="pt-BR"/>
        </w:rPr>
        <w:t xml:space="preserve">por exemplo, </w:t>
      </w:r>
      <w:r w:rsidR="001150B3" w:rsidRPr="006438DC">
        <w:rPr>
          <w:rFonts w:ascii="Arial" w:hAnsi="Arial" w:cs="Arial"/>
          <w:sz w:val="22"/>
          <w:lang w:val="pt-BR"/>
        </w:rPr>
        <w:t>"</w:t>
      </w:r>
      <w:r w:rsidR="00E06424" w:rsidRPr="006438DC">
        <w:rPr>
          <w:rFonts w:ascii="Arial" w:hAnsi="Arial" w:cs="Arial"/>
          <w:sz w:val="22"/>
          <w:lang w:val="pt-BR"/>
        </w:rPr>
        <w:t>Pessoal</w:t>
      </w:r>
      <w:r w:rsidR="001150B3" w:rsidRPr="006438DC">
        <w:rPr>
          <w:rFonts w:ascii="Arial" w:hAnsi="Arial" w:cs="Arial"/>
          <w:sz w:val="22"/>
          <w:lang w:val="pt-BR"/>
        </w:rPr>
        <w:t>"</w:t>
      </w:r>
      <w:r w:rsidR="00A97101" w:rsidRPr="006438DC">
        <w:rPr>
          <w:rFonts w:ascii="Arial" w:hAnsi="Arial" w:cs="Arial"/>
          <w:sz w:val="22"/>
          <w:lang w:val="pt-BR"/>
        </w:rPr>
        <w:t xml:space="preserve">, </w:t>
      </w:r>
      <w:r w:rsidR="001150B3" w:rsidRPr="006438DC">
        <w:rPr>
          <w:rFonts w:ascii="Arial" w:hAnsi="Arial" w:cs="Arial"/>
          <w:sz w:val="22"/>
          <w:lang w:val="pt-BR"/>
        </w:rPr>
        <w:t>"Equipamento"</w:t>
      </w:r>
      <w:r w:rsidR="00183B22" w:rsidRPr="006438DC">
        <w:rPr>
          <w:rFonts w:ascii="Arial" w:hAnsi="Arial" w:cs="Arial"/>
          <w:sz w:val="22"/>
          <w:lang w:val="pt-BR"/>
        </w:rPr>
        <w:t>, "Processos"</w:t>
      </w:r>
      <w:r w:rsidR="002E4220" w:rsidRPr="006438DC">
        <w:rPr>
          <w:rFonts w:ascii="Arial" w:hAnsi="Arial" w:cs="Arial"/>
          <w:sz w:val="22"/>
          <w:lang w:val="pt-BR"/>
        </w:rPr>
        <w:t>)</w:t>
      </w:r>
      <w:r w:rsidR="001150B3" w:rsidRPr="006438DC">
        <w:rPr>
          <w:rFonts w:ascii="Arial" w:hAnsi="Arial" w:cs="Arial"/>
          <w:sz w:val="22"/>
          <w:lang w:val="pt-BR"/>
        </w:rPr>
        <w:t xml:space="preserve">. </w:t>
      </w:r>
      <w:r w:rsidR="00381287" w:rsidRPr="006438DC">
        <w:rPr>
          <w:rFonts w:ascii="Arial" w:hAnsi="Arial" w:cs="Arial"/>
          <w:sz w:val="22"/>
          <w:lang w:val="pt-BR"/>
        </w:rPr>
        <w:t xml:space="preserve">Pode ter qualquer número de categorias, mas cerca de cinco ou seis geralmente funcionam melhor. </w:t>
      </w:r>
      <w:r w:rsidR="000502A5" w:rsidRPr="006438DC">
        <w:rPr>
          <w:rFonts w:ascii="Arial" w:hAnsi="Arial" w:cs="Arial"/>
          <w:sz w:val="22"/>
          <w:lang w:val="pt-BR"/>
        </w:rPr>
        <w:t xml:space="preserve">Ao agrupar as causas, tenha em conta que </w:t>
      </w:r>
      <w:r w:rsidR="00D041B4" w:rsidRPr="006438DC">
        <w:rPr>
          <w:rFonts w:ascii="Arial" w:hAnsi="Arial" w:cs="Arial"/>
          <w:sz w:val="22"/>
          <w:lang w:val="pt-BR"/>
        </w:rPr>
        <w:t xml:space="preserve">pode haver </w:t>
      </w:r>
      <w:r w:rsidR="000502A5" w:rsidRPr="006438DC">
        <w:rPr>
          <w:rFonts w:ascii="Arial" w:hAnsi="Arial" w:cs="Arial"/>
          <w:sz w:val="22"/>
          <w:lang w:val="pt-BR"/>
        </w:rPr>
        <w:t xml:space="preserve">várias </w:t>
      </w:r>
      <w:r w:rsidR="00D041B4" w:rsidRPr="006438DC">
        <w:rPr>
          <w:rFonts w:ascii="Arial" w:hAnsi="Arial" w:cs="Arial"/>
          <w:sz w:val="22"/>
          <w:lang w:val="pt-BR"/>
        </w:rPr>
        <w:t xml:space="preserve">formas possíveis de </w:t>
      </w:r>
      <w:r w:rsidR="000502A5" w:rsidRPr="006438DC">
        <w:rPr>
          <w:rFonts w:ascii="Arial" w:hAnsi="Arial" w:cs="Arial"/>
          <w:sz w:val="22"/>
          <w:lang w:val="pt-BR"/>
        </w:rPr>
        <w:t xml:space="preserve">as </w:t>
      </w:r>
      <w:r w:rsidR="00D041B4" w:rsidRPr="006438DC">
        <w:rPr>
          <w:rFonts w:ascii="Arial" w:hAnsi="Arial" w:cs="Arial"/>
          <w:sz w:val="22"/>
          <w:lang w:val="pt-BR"/>
        </w:rPr>
        <w:t xml:space="preserve">agrupar </w:t>
      </w:r>
      <w:r w:rsidR="000502A5" w:rsidRPr="006438DC">
        <w:rPr>
          <w:rFonts w:ascii="Arial" w:hAnsi="Arial" w:cs="Arial"/>
          <w:sz w:val="22"/>
          <w:lang w:val="pt-BR"/>
        </w:rPr>
        <w:t xml:space="preserve">e que nenhum agrupamento </w:t>
      </w:r>
      <w:r w:rsidR="008D6D1A" w:rsidRPr="006438DC">
        <w:rPr>
          <w:rFonts w:ascii="Arial" w:hAnsi="Arial" w:cs="Arial"/>
          <w:sz w:val="22"/>
          <w:lang w:val="pt-BR"/>
        </w:rPr>
        <w:t xml:space="preserve">específico </w:t>
      </w:r>
      <w:r w:rsidR="000502A5" w:rsidRPr="006438DC">
        <w:rPr>
          <w:rFonts w:ascii="Arial" w:hAnsi="Arial" w:cs="Arial"/>
          <w:sz w:val="22"/>
          <w:lang w:val="pt-BR"/>
        </w:rPr>
        <w:t>é necessariamente melhor</w:t>
      </w:r>
      <w:r w:rsidR="00D041B4" w:rsidRPr="006438DC">
        <w:rPr>
          <w:rFonts w:ascii="Arial" w:hAnsi="Arial" w:cs="Arial"/>
          <w:sz w:val="22"/>
          <w:lang w:val="pt-BR"/>
        </w:rPr>
        <w:t xml:space="preserve">. </w:t>
      </w:r>
      <w:r w:rsidR="008D6D1A" w:rsidRPr="006438DC">
        <w:rPr>
          <w:rFonts w:ascii="Arial" w:hAnsi="Arial" w:cs="Arial"/>
          <w:sz w:val="22"/>
          <w:lang w:val="pt-BR"/>
        </w:rPr>
        <w:t xml:space="preserve">O objetivo é simplesmente organizar melhor a lista de causas. </w:t>
      </w:r>
      <w:r w:rsidR="00AA6AB0" w:rsidRPr="006438DC">
        <w:rPr>
          <w:rFonts w:ascii="Arial" w:hAnsi="Arial" w:cs="Arial"/>
          <w:sz w:val="22"/>
          <w:lang w:val="pt-BR"/>
        </w:rPr>
        <w:t xml:space="preserve">Certificar-se de que todas as causas importantes e relevantes são </w:t>
      </w:r>
      <w:r w:rsidR="00BF40E9" w:rsidRPr="006438DC">
        <w:rPr>
          <w:rFonts w:ascii="Arial" w:hAnsi="Arial" w:cs="Arial"/>
          <w:sz w:val="22"/>
          <w:lang w:val="pt-BR"/>
        </w:rPr>
        <w:t xml:space="preserve">listadas </w:t>
      </w:r>
      <w:r w:rsidR="00AA6AB0" w:rsidRPr="006438DC">
        <w:rPr>
          <w:rFonts w:ascii="Arial" w:hAnsi="Arial" w:cs="Arial"/>
          <w:sz w:val="22"/>
          <w:lang w:val="pt-BR"/>
        </w:rPr>
        <w:t xml:space="preserve">é mais importante do que </w:t>
      </w:r>
      <w:r w:rsidR="00142AD3" w:rsidRPr="006438DC">
        <w:rPr>
          <w:rFonts w:ascii="Arial" w:hAnsi="Arial" w:cs="Arial"/>
          <w:sz w:val="22"/>
          <w:lang w:val="pt-BR"/>
        </w:rPr>
        <w:t xml:space="preserve">a categoria em que são colocadas. </w:t>
      </w:r>
    </w:p>
    <w:p w14:paraId="509183AD" w14:textId="77777777" w:rsidR="00471DF6" w:rsidRPr="006438DC" w:rsidRDefault="001779B9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Preencher o diagrama de espinha de peixe fazendo </w:t>
      </w:r>
      <w:r w:rsidR="00471DF6" w:rsidRPr="006438DC">
        <w:rPr>
          <w:rFonts w:ascii="Arial" w:hAnsi="Arial" w:cs="Arial"/>
          <w:sz w:val="22"/>
          <w:lang w:val="pt-BR"/>
        </w:rPr>
        <w:t>o seguinte:</w:t>
      </w:r>
    </w:p>
    <w:p w14:paraId="79755332" w14:textId="77777777" w:rsidR="001779B9" w:rsidRPr="006438DC" w:rsidRDefault="00471DF6" w:rsidP="00692E40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Escreva </w:t>
      </w:r>
      <w:r w:rsidR="001779B9" w:rsidRPr="006438DC">
        <w:rPr>
          <w:rFonts w:ascii="Arial" w:hAnsi="Arial" w:cs="Arial"/>
          <w:sz w:val="22"/>
          <w:lang w:val="pt-BR"/>
        </w:rPr>
        <w:t xml:space="preserve">o problema </w:t>
      </w:r>
      <w:r w:rsidRPr="006438DC">
        <w:rPr>
          <w:rFonts w:ascii="Arial" w:hAnsi="Arial" w:cs="Arial"/>
          <w:sz w:val="22"/>
          <w:lang w:val="pt-BR"/>
        </w:rPr>
        <w:t xml:space="preserve">em que está </w:t>
      </w:r>
      <w:r w:rsidR="00692E40">
        <w:rPr>
          <w:rFonts w:ascii="Arial" w:hAnsi="Arial" w:cs="Arial"/>
          <w:sz w:val="22"/>
          <w:lang w:val="pt-BR"/>
        </w:rPr>
        <w:t>trabalhando</w:t>
      </w:r>
      <w:r w:rsidRPr="006438DC">
        <w:rPr>
          <w:rFonts w:ascii="Arial" w:hAnsi="Arial" w:cs="Arial"/>
          <w:sz w:val="22"/>
          <w:lang w:val="pt-BR"/>
        </w:rPr>
        <w:t xml:space="preserve"> na </w:t>
      </w:r>
      <w:r w:rsidR="001779B9" w:rsidRPr="006438DC">
        <w:rPr>
          <w:rFonts w:ascii="Arial" w:hAnsi="Arial" w:cs="Arial"/>
          <w:sz w:val="22"/>
          <w:lang w:val="pt-BR"/>
        </w:rPr>
        <w:t xml:space="preserve">sua </w:t>
      </w:r>
      <w:r w:rsidRPr="006438DC">
        <w:rPr>
          <w:rFonts w:ascii="Arial" w:hAnsi="Arial" w:cs="Arial"/>
          <w:sz w:val="22"/>
          <w:lang w:val="pt-BR"/>
        </w:rPr>
        <w:t>cabeça</w:t>
      </w:r>
    </w:p>
    <w:p w14:paraId="25058CB8" w14:textId="77777777" w:rsidR="00471DF6" w:rsidRDefault="00823031" w:rsidP="00692E40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Etiquet</w:t>
      </w:r>
      <w:r w:rsidR="00692E40">
        <w:rPr>
          <w:rFonts w:ascii="Arial" w:hAnsi="Arial" w:cs="Arial"/>
          <w:sz w:val="22"/>
        </w:rPr>
        <w:t>e</w:t>
      </w:r>
      <w:proofErr w:type="spellEnd"/>
      <w:r>
        <w:rPr>
          <w:rFonts w:ascii="Arial" w:hAnsi="Arial" w:cs="Arial"/>
          <w:sz w:val="22"/>
        </w:rPr>
        <w:t xml:space="preserve"> as </w:t>
      </w:r>
      <w:proofErr w:type="spellStart"/>
      <w:r>
        <w:rPr>
          <w:rFonts w:ascii="Arial" w:hAnsi="Arial" w:cs="Arial"/>
          <w:sz w:val="22"/>
        </w:rPr>
        <w:t>categorias</w:t>
      </w:r>
      <w:proofErr w:type="spellEnd"/>
    </w:p>
    <w:p w14:paraId="60F42384" w14:textId="77777777" w:rsidR="00AF3C93" w:rsidRPr="006438DC" w:rsidRDefault="00823031" w:rsidP="00692E40">
      <w:pPr>
        <w:pStyle w:val="ListParagraph"/>
        <w:numPr>
          <w:ilvl w:val="1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Enumer</w:t>
      </w:r>
      <w:r w:rsidR="00692E40">
        <w:rPr>
          <w:rFonts w:ascii="Arial" w:hAnsi="Arial" w:cs="Arial"/>
          <w:sz w:val="22"/>
          <w:lang w:val="pt-BR"/>
        </w:rPr>
        <w:t>e</w:t>
      </w:r>
      <w:r w:rsidRPr="006438DC">
        <w:rPr>
          <w:rFonts w:ascii="Arial" w:hAnsi="Arial" w:cs="Arial"/>
          <w:sz w:val="22"/>
          <w:lang w:val="pt-BR"/>
        </w:rPr>
        <w:t xml:space="preserve"> as causas na </w:t>
      </w:r>
      <w:r w:rsidR="00A47D69" w:rsidRPr="006438DC">
        <w:rPr>
          <w:rFonts w:ascii="Arial" w:hAnsi="Arial" w:cs="Arial"/>
          <w:sz w:val="22"/>
          <w:lang w:val="pt-BR"/>
        </w:rPr>
        <w:t xml:space="preserve">categoria </w:t>
      </w:r>
      <w:r w:rsidR="00935EBA" w:rsidRPr="006438DC">
        <w:rPr>
          <w:rFonts w:ascii="Arial" w:hAnsi="Arial" w:cs="Arial"/>
          <w:sz w:val="22"/>
          <w:lang w:val="pt-BR"/>
        </w:rPr>
        <w:t>adequada</w:t>
      </w:r>
    </w:p>
    <w:p w14:paraId="11037365" w14:textId="77777777" w:rsidR="00430E6B" w:rsidRPr="006438DC" w:rsidRDefault="009F37B7" w:rsidP="00692E40">
      <w:pPr>
        <w:pStyle w:val="ListParagraph"/>
        <w:numPr>
          <w:ilvl w:val="2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Se for útil, pode criar o diagrama de espinha de peixe enquanto o grupo está</w:t>
      </w:r>
      <w:r w:rsidR="00692E40">
        <w:rPr>
          <w:rFonts w:ascii="Arial" w:hAnsi="Arial" w:cs="Arial"/>
          <w:sz w:val="22"/>
          <w:lang w:val="pt-BR"/>
        </w:rPr>
        <w:t xml:space="preserve"> discutindo</w:t>
      </w:r>
      <w:r w:rsidRPr="006438DC">
        <w:rPr>
          <w:rFonts w:ascii="Arial" w:hAnsi="Arial" w:cs="Arial"/>
          <w:sz w:val="22"/>
          <w:lang w:val="pt-BR"/>
        </w:rPr>
        <w:t xml:space="preserve">. </w:t>
      </w:r>
      <w:r w:rsidR="00935EBA" w:rsidRPr="006438DC">
        <w:rPr>
          <w:rFonts w:ascii="Arial" w:hAnsi="Arial" w:cs="Arial"/>
          <w:sz w:val="22"/>
          <w:lang w:val="pt-BR"/>
        </w:rPr>
        <w:t xml:space="preserve">Se o diagrama </w:t>
      </w:r>
      <w:r w:rsidR="002D3F63" w:rsidRPr="006438DC">
        <w:rPr>
          <w:rFonts w:ascii="Arial" w:hAnsi="Arial" w:cs="Arial"/>
          <w:sz w:val="22"/>
          <w:lang w:val="pt-BR"/>
        </w:rPr>
        <w:t xml:space="preserve">de </w:t>
      </w:r>
      <w:r w:rsidR="00935EBA" w:rsidRPr="006438DC">
        <w:rPr>
          <w:rFonts w:ascii="Arial" w:hAnsi="Arial" w:cs="Arial"/>
          <w:sz w:val="22"/>
          <w:lang w:val="pt-BR"/>
        </w:rPr>
        <w:t xml:space="preserve">espinha de peixe não funcionar na </w:t>
      </w:r>
      <w:r w:rsidR="00A47D69" w:rsidRPr="006438DC">
        <w:rPr>
          <w:rFonts w:ascii="Arial" w:hAnsi="Arial" w:cs="Arial"/>
          <w:sz w:val="22"/>
          <w:lang w:val="pt-BR"/>
        </w:rPr>
        <w:t>sua situação</w:t>
      </w:r>
      <w:r w:rsidR="00935EBA" w:rsidRPr="006438DC">
        <w:rPr>
          <w:rFonts w:ascii="Arial" w:hAnsi="Arial" w:cs="Arial"/>
          <w:sz w:val="22"/>
          <w:lang w:val="pt-BR"/>
        </w:rPr>
        <w:t xml:space="preserve">, pode </w:t>
      </w:r>
      <w:r w:rsidR="002D3F63" w:rsidRPr="006438DC">
        <w:rPr>
          <w:rFonts w:ascii="Arial" w:hAnsi="Arial" w:cs="Arial"/>
          <w:sz w:val="22"/>
          <w:lang w:val="pt-BR"/>
        </w:rPr>
        <w:t>edit</w:t>
      </w:r>
      <w:r w:rsidR="00692E40">
        <w:rPr>
          <w:rFonts w:ascii="Arial" w:hAnsi="Arial" w:cs="Arial"/>
          <w:sz w:val="22"/>
          <w:lang w:val="pt-BR"/>
        </w:rPr>
        <w:t xml:space="preserve">á-lo </w:t>
      </w:r>
      <w:r w:rsidR="002D3F63" w:rsidRPr="006438DC">
        <w:rPr>
          <w:rFonts w:ascii="Arial" w:hAnsi="Arial" w:cs="Arial"/>
          <w:sz w:val="22"/>
          <w:lang w:val="pt-BR"/>
        </w:rPr>
        <w:t xml:space="preserve">ou utilizar outra estrutura. Por exemplo, pode listar as causas numa tabela (sendo as </w:t>
      </w:r>
      <w:r w:rsidR="005C7ACE" w:rsidRPr="006438DC">
        <w:rPr>
          <w:rFonts w:ascii="Arial" w:hAnsi="Arial" w:cs="Arial"/>
          <w:sz w:val="22"/>
          <w:lang w:val="pt-BR"/>
        </w:rPr>
        <w:t>categorias os cabeçalhos das colunas</w:t>
      </w:r>
      <w:r w:rsidR="002D3F63" w:rsidRPr="006438DC">
        <w:rPr>
          <w:rFonts w:ascii="Arial" w:hAnsi="Arial" w:cs="Arial"/>
          <w:sz w:val="22"/>
          <w:lang w:val="pt-BR"/>
        </w:rPr>
        <w:t xml:space="preserve">), ou pode simplesmente </w:t>
      </w:r>
      <w:r w:rsidR="004F1A7B" w:rsidRPr="006438DC">
        <w:rPr>
          <w:rFonts w:ascii="Arial" w:hAnsi="Arial" w:cs="Arial"/>
          <w:sz w:val="22"/>
          <w:lang w:val="pt-BR"/>
        </w:rPr>
        <w:t xml:space="preserve">listar </w:t>
      </w:r>
      <w:r w:rsidR="00536FD1" w:rsidRPr="006438DC">
        <w:rPr>
          <w:rFonts w:ascii="Arial" w:hAnsi="Arial" w:cs="Arial"/>
          <w:sz w:val="22"/>
          <w:lang w:val="pt-BR"/>
        </w:rPr>
        <w:t xml:space="preserve">categorias e </w:t>
      </w:r>
      <w:r w:rsidR="004F1A7B" w:rsidRPr="006438DC">
        <w:rPr>
          <w:rFonts w:ascii="Arial" w:hAnsi="Arial" w:cs="Arial"/>
          <w:sz w:val="22"/>
          <w:lang w:val="pt-BR"/>
        </w:rPr>
        <w:t>causas documento Word</w:t>
      </w:r>
    </w:p>
    <w:p w14:paraId="4C6EA782" w14:textId="77777777" w:rsidR="006D25D8" w:rsidRPr="006438DC" w:rsidRDefault="002E4220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Assinale </w:t>
      </w:r>
      <w:r w:rsidR="00381880" w:rsidRPr="006438DC">
        <w:rPr>
          <w:rFonts w:ascii="Arial" w:hAnsi="Arial" w:cs="Arial"/>
          <w:sz w:val="22"/>
          <w:lang w:val="pt-BR"/>
        </w:rPr>
        <w:t xml:space="preserve">cada </w:t>
      </w:r>
      <w:r w:rsidR="005F1BC8" w:rsidRPr="006438DC">
        <w:rPr>
          <w:rFonts w:ascii="Arial" w:hAnsi="Arial" w:cs="Arial"/>
          <w:sz w:val="22"/>
          <w:lang w:val="pt-BR"/>
        </w:rPr>
        <w:t xml:space="preserve">causa como estando </w:t>
      </w:r>
      <w:r w:rsidR="005B551F" w:rsidRPr="006438DC">
        <w:rPr>
          <w:rFonts w:ascii="Arial" w:hAnsi="Arial" w:cs="Arial"/>
          <w:sz w:val="22"/>
          <w:lang w:val="pt-BR"/>
        </w:rPr>
        <w:t xml:space="preserve">totalmente (T), parcialmente (P) ou não </w:t>
      </w:r>
      <w:r w:rsidR="007979C8" w:rsidRPr="006438DC">
        <w:rPr>
          <w:rFonts w:ascii="Arial" w:hAnsi="Arial" w:cs="Arial"/>
          <w:sz w:val="22"/>
          <w:lang w:val="pt-BR"/>
        </w:rPr>
        <w:t xml:space="preserve">(N) </w:t>
      </w:r>
      <w:r w:rsidR="005B551F" w:rsidRPr="006438DC">
        <w:rPr>
          <w:rFonts w:ascii="Arial" w:hAnsi="Arial" w:cs="Arial"/>
          <w:sz w:val="22"/>
          <w:lang w:val="pt-BR"/>
        </w:rPr>
        <w:t xml:space="preserve">sob o seu </w:t>
      </w:r>
      <w:r w:rsidR="00692E40">
        <w:rPr>
          <w:rFonts w:ascii="Arial" w:hAnsi="Arial" w:cs="Arial"/>
          <w:sz w:val="22"/>
          <w:lang w:val="pt-BR"/>
        </w:rPr>
        <w:t>controle</w:t>
      </w:r>
      <w:r w:rsidR="005B551F" w:rsidRPr="006438DC">
        <w:rPr>
          <w:rFonts w:ascii="Arial" w:hAnsi="Arial" w:cs="Arial"/>
          <w:sz w:val="22"/>
          <w:lang w:val="pt-BR"/>
        </w:rPr>
        <w:t xml:space="preserve">. </w:t>
      </w:r>
    </w:p>
    <w:p w14:paraId="4C1CFA72" w14:textId="77777777" w:rsidR="004639BF" w:rsidRPr="006438DC" w:rsidRDefault="0040767B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Reveja todas as causas assinaladas com "T" </w:t>
      </w:r>
      <w:r w:rsidR="00D1434E" w:rsidRPr="006438DC">
        <w:rPr>
          <w:rFonts w:ascii="Arial" w:hAnsi="Arial" w:cs="Arial"/>
          <w:sz w:val="22"/>
          <w:lang w:val="pt-BR"/>
        </w:rPr>
        <w:t xml:space="preserve">ou "P" </w:t>
      </w:r>
      <w:r w:rsidRPr="006438DC">
        <w:rPr>
          <w:rFonts w:ascii="Arial" w:hAnsi="Arial" w:cs="Arial"/>
          <w:sz w:val="22"/>
          <w:lang w:val="pt-BR"/>
        </w:rPr>
        <w:t xml:space="preserve">e decida qual delas deve ser abordada. </w:t>
      </w:r>
      <w:r w:rsidR="00145FB5" w:rsidRPr="006438DC">
        <w:rPr>
          <w:rFonts w:ascii="Arial" w:hAnsi="Arial" w:cs="Arial"/>
          <w:sz w:val="22"/>
          <w:lang w:val="pt-BR"/>
        </w:rPr>
        <w:t xml:space="preserve">Esta </w:t>
      </w:r>
      <w:r w:rsidR="00B62BEF" w:rsidRPr="006438DC">
        <w:rPr>
          <w:rFonts w:ascii="Arial" w:hAnsi="Arial" w:cs="Arial"/>
          <w:sz w:val="22"/>
          <w:lang w:val="pt-BR"/>
        </w:rPr>
        <w:t xml:space="preserve">é </w:t>
      </w:r>
      <w:r w:rsidR="00145FB5" w:rsidRPr="006438DC">
        <w:rPr>
          <w:rFonts w:ascii="Arial" w:hAnsi="Arial" w:cs="Arial"/>
          <w:sz w:val="22"/>
          <w:lang w:val="pt-BR"/>
        </w:rPr>
        <w:t xml:space="preserve">a "causa crítica". </w:t>
      </w:r>
      <w:r w:rsidR="009639BC" w:rsidRPr="006438DC">
        <w:rPr>
          <w:rFonts w:ascii="Arial" w:hAnsi="Arial" w:cs="Arial"/>
          <w:sz w:val="22"/>
          <w:lang w:val="pt-BR"/>
        </w:rPr>
        <w:t xml:space="preserve">Esta é a causa que, quando abordada, resolverá a maior parte do problema. </w:t>
      </w:r>
      <w:r w:rsidR="004639BF" w:rsidRPr="006438DC">
        <w:rPr>
          <w:rFonts w:ascii="Arial" w:hAnsi="Arial" w:cs="Arial"/>
          <w:sz w:val="22"/>
          <w:lang w:val="pt-BR"/>
        </w:rPr>
        <w:t xml:space="preserve">Se estiver </w:t>
      </w:r>
      <w:r w:rsidR="00692E40">
        <w:rPr>
          <w:rFonts w:ascii="Arial" w:hAnsi="Arial" w:cs="Arial"/>
          <w:sz w:val="22"/>
          <w:lang w:val="pt-BR"/>
        </w:rPr>
        <w:t xml:space="preserve">trabalhando </w:t>
      </w:r>
      <w:r w:rsidR="004639BF" w:rsidRPr="006438DC">
        <w:rPr>
          <w:rFonts w:ascii="Arial" w:hAnsi="Arial" w:cs="Arial"/>
          <w:sz w:val="22"/>
          <w:lang w:val="pt-BR"/>
        </w:rPr>
        <w:t xml:space="preserve">com um colega de outro setor, cada um pode </w:t>
      </w:r>
      <w:r w:rsidR="00E26648" w:rsidRPr="006438DC">
        <w:rPr>
          <w:rFonts w:ascii="Arial" w:hAnsi="Arial" w:cs="Arial"/>
          <w:sz w:val="22"/>
          <w:lang w:val="pt-BR"/>
        </w:rPr>
        <w:t xml:space="preserve">selecionar </w:t>
      </w:r>
      <w:r w:rsidR="004639BF" w:rsidRPr="006438DC">
        <w:rPr>
          <w:rFonts w:ascii="Arial" w:hAnsi="Arial" w:cs="Arial"/>
          <w:sz w:val="22"/>
          <w:lang w:val="pt-BR"/>
        </w:rPr>
        <w:t xml:space="preserve">uma causa crítica </w:t>
      </w:r>
      <w:r w:rsidR="00766623" w:rsidRPr="006438DC">
        <w:rPr>
          <w:rFonts w:ascii="Arial" w:hAnsi="Arial" w:cs="Arial"/>
          <w:sz w:val="22"/>
          <w:lang w:val="pt-BR"/>
        </w:rPr>
        <w:t xml:space="preserve">específica do </w:t>
      </w:r>
      <w:r w:rsidR="004639BF" w:rsidRPr="006438DC">
        <w:rPr>
          <w:rFonts w:ascii="Arial" w:hAnsi="Arial" w:cs="Arial"/>
          <w:sz w:val="22"/>
          <w:lang w:val="pt-BR"/>
        </w:rPr>
        <w:t xml:space="preserve">seu próprio sector. </w:t>
      </w:r>
    </w:p>
    <w:p w14:paraId="0EC0C78D" w14:textId="77777777" w:rsidR="00DF4D09" w:rsidRPr="006438DC" w:rsidRDefault="00DF4D09" w:rsidP="00692E4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Fa</w:t>
      </w:r>
      <w:r w:rsidR="00692E40">
        <w:rPr>
          <w:rFonts w:ascii="Arial" w:hAnsi="Arial" w:cs="Arial"/>
          <w:sz w:val="22"/>
          <w:lang w:val="pt-BR"/>
        </w:rPr>
        <w:t>ça</w:t>
      </w:r>
      <w:r w:rsidRPr="006438DC">
        <w:rPr>
          <w:rFonts w:ascii="Arial" w:hAnsi="Arial" w:cs="Arial"/>
          <w:sz w:val="22"/>
          <w:lang w:val="pt-BR"/>
        </w:rPr>
        <w:t xml:space="preserve"> um brainstorming de ideias para abordar </w:t>
      </w:r>
      <w:r w:rsidR="004639BF" w:rsidRPr="006438DC">
        <w:rPr>
          <w:rFonts w:ascii="Arial" w:hAnsi="Arial" w:cs="Arial"/>
          <w:sz w:val="22"/>
          <w:lang w:val="pt-BR"/>
        </w:rPr>
        <w:t xml:space="preserve">a sua </w:t>
      </w:r>
      <w:r w:rsidRPr="006438DC">
        <w:rPr>
          <w:rFonts w:ascii="Arial" w:hAnsi="Arial" w:cs="Arial"/>
          <w:sz w:val="22"/>
          <w:lang w:val="pt-BR"/>
        </w:rPr>
        <w:t xml:space="preserve">causa crítica. </w:t>
      </w:r>
      <w:r w:rsidR="00692E40">
        <w:rPr>
          <w:rFonts w:ascii="Arial" w:hAnsi="Arial" w:cs="Arial"/>
          <w:sz w:val="22"/>
          <w:lang w:val="pt-BR"/>
        </w:rPr>
        <w:t>Identifique</w:t>
      </w:r>
      <w:r w:rsidR="004639BF" w:rsidRPr="006438DC">
        <w:rPr>
          <w:rFonts w:ascii="Arial" w:hAnsi="Arial" w:cs="Arial"/>
          <w:sz w:val="22"/>
          <w:lang w:val="pt-BR"/>
        </w:rPr>
        <w:t xml:space="preserve"> as ações a realizar e por quem. As recomendações devem ser exequíveis e proporcionar claramente </w:t>
      </w:r>
      <w:r w:rsidR="00766623" w:rsidRPr="006438DC">
        <w:rPr>
          <w:rFonts w:ascii="Arial" w:hAnsi="Arial" w:cs="Arial"/>
          <w:sz w:val="22"/>
          <w:lang w:val="pt-BR"/>
        </w:rPr>
        <w:t>uma melhoria</w:t>
      </w:r>
      <w:r w:rsidR="004639BF" w:rsidRPr="006438DC">
        <w:rPr>
          <w:rFonts w:ascii="Arial" w:hAnsi="Arial" w:cs="Arial"/>
          <w:sz w:val="22"/>
          <w:lang w:val="pt-BR"/>
        </w:rPr>
        <w:t>.</w:t>
      </w:r>
    </w:p>
    <w:p w14:paraId="14B4216D" w14:textId="77777777" w:rsidR="00B353F8" w:rsidRPr="006438DC" w:rsidRDefault="00DF4D09" w:rsidP="00692E40">
      <w:pPr>
        <w:pStyle w:val="ListParagraph"/>
        <w:numPr>
          <w:ilvl w:val="0"/>
          <w:numId w:val="19"/>
        </w:numPr>
        <w:jc w:val="both"/>
        <w:rPr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Preencha </w:t>
      </w:r>
      <w:r w:rsidR="00BF7FC9" w:rsidRPr="006438DC">
        <w:rPr>
          <w:rFonts w:ascii="Arial" w:hAnsi="Arial" w:cs="Arial"/>
          <w:sz w:val="22"/>
          <w:lang w:val="pt-BR"/>
        </w:rPr>
        <w:t>a ficha de trabalho para registar as principais informações sobre o projeto de análise do problema.</w:t>
      </w:r>
      <w:bookmarkStart w:id="22" w:name="_Toc447697696"/>
      <w:bookmarkStart w:id="23" w:name="_Toc527556414"/>
      <w:bookmarkStart w:id="24" w:name="_Toc28267623"/>
      <w:r w:rsidR="00B353F8" w:rsidRPr="006438DC">
        <w:rPr>
          <w:rFonts w:ascii="Arial" w:hAnsi="Arial" w:cs="Arial"/>
          <w:sz w:val="22"/>
          <w:lang w:val="pt-BR"/>
        </w:rPr>
        <w:br w:type="page"/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BF7FC9" w:rsidRPr="00080373" w14:paraId="20891AE7" w14:textId="77777777" w:rsidTr="00997F88">
        <w:trPr>
          <w:trHeight w:val="12960"/>
        </w:trPr>
        <w:tc>
          <w:tcPr>
            <w:tcW w:w="9019" w:type="dxa"/>
          </w:tcPr>
          <w:bookmarkEnd w:id="22"/>
          <w:bookmarkEnd w:id="23"/>
          <w:bookmarkEnd w:id="24"/>
          <w:p w14:paraId="5D7304B9" w14:textId="77777777" w:rsidR="00BF7FC9" w:rsidRPr="006438DC" w:rsidRDefault="00C86FCA" w:rsidP="006B1537">
            <w:pPr>
              <w:rPr>
                <w:rFonts w:ascii="Arial" w:hAnsi="Arial" w:cs="Arial"/>
                <w:lang w:val="pt-BR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685D67B6" wp14:editId="62609DE9">
                      <wp:simplePos x="0" y="0"/>
                      <wp:positionH relativeFrom="column">
                        <wp:posOffset>-828040</wp:posOffset>
                      </wp:positionH>
                      <wp:positionV relativeFrom="paragraph">
                        <wp:posOffset>1741805</wp:posOffset>
                      </wp:positionV>
                      <wp:extent cx="7179945" cy="4581525"/>
                      <wp:effectExtent l="0" t="1308100" r="0" b="1323975"/>
                      <wp:wrapNone/>
                      <wp:docPr id="914988094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7179945" cy="4581525"/>
                                <a:chOff x="1325" y="1800"/>
                                <a:chExt cx="12632" cy="8228"/>
                              </a:xfrm>
                            </wpg:grpSpPr>
                            <wps:wsp>
                              <wps:cNvPr id="1295" name="AutoShape 5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7" y="4792"/>
                                  <a:ext cx="2160" cy="216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296" name="Line 56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065" y="5914"/>
                                  <a:ext cx="67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g:grpSp>
                              <wpg:cNvPr id="1297" name="Group 5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9" y="1800"/>
                                  <a:ext cx="9724" cy="4114"/>
                                  <a:chOff x="1699" y="1800"/>
                                  <a:chExt cx="9724" cy="4114"/>
                                </a:xfrm>
                              </wpg:grpSpPr>
                              <wpg:grpSp>
                                <wpg:cNvPr id="1298" name="Group 56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9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299" name="Line 56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00" name="AutoShape 56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01" name="Group 5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683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302" name="Line 57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03" name="AutoShape 5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04" name="Group 57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91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305" name="Line 574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06" name="AutoShape 57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307" name="Group 576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1325" y="5914"/>
                                  <a:ext cx="9724" cy="4114"/>
                                  <a:chOff x="1699" y="1800"/>
                                  <a:chExt cx="9724" cy="4114"/>
                                </a:xfrm>
                              </wpg:grpSpPr>
                              <wpg:grpSp>
                                <wpg:cNvPr id="1308" name="Group 5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9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309" name="Line 57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10" name="AutoShape 57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11" name="Group 5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683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312" name="Line 58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13" name="AutoShape 58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14" name="Group 58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691" y="1800"/>
                                    <a:ext cx="3740" cy="4114"/>
                                    <a:chOff x="1699" y="1800"/>
                                    <a:chExt cx="3740" cy="4114"/>
                                  </a:xfrm>
                                </wpg:grpSpPr>
                                <wps:wsp>
                                  <wps:cNvPr id="1315" name="Line 584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821" y="2361"/>
                                      <a:ext cx="2618" cy="35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  <wps:wsp>
                                  <wps:cNvPr id="1316" name="AutoShape 58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9" y="1800"/>
                                      <a:ext cx="2160" cy="677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91440" rIns="91440" bIns="9144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72DB5" id="Agrupar 16" o:spid="_x0000_s1026" style="position:absolute;margin-left:-65.2pt;margin-top:137.15pt;width:565.35pt;height:360.75pt;rotation:-90;z-index:251652608" coordorigin="1325,1800" coordsize="12632,8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">
                      <v:roundrect id="AutoShape 564" o:spid="_x0000_s1027" style="position:absolute;left:11797;top:4792;width:2160;height:21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" strokeweight="1.5pt">
                        <v:shadow on="t" opacity="22938f" offset="0"/>
                        <v:path arrowok="t"/>
                        <v:textbox inset=",7.2pt,,7.2pt"/>
                      </v:roundrect>
                      <v:line id="Line 565" o:spid="_x0000_s1028" style="position:absolute;visibility:visible;mso-wrap-style:square" from="5065,5914" to="11797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" strokeweight="3.5pt">
                        <v:stroke endarrow="block"/>
                        <v:shadow on="t" opacity="22938f" offset="0"/>
                        <o:lock v:ext="edit" shapetype="f"/>
                      </v:line>
                      <v:group id="Group 566" o:spid="_x0000_s1029" style="position:absolute;left:1699;top:1800;width:9724;height:4114" coordorigin="1699,1800" coordsize="9724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">
                        <v:group id="Group 567" o:spid="_x0000_s1030" style="position:absolute;left:1699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">
                          <v:line id="Line 568" o:spid="_x0000_s1031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type id="_x0000_t176" coordsize="21600,21600" o:spt="176" adj="2700" path="m@0,qx0@0l0@2qy@0,21600l@1,21600qx21600@2l21600@0qy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</v:shapetype>
                          <v:shape id="AutoShape 569" o:spid="_x0000_s1032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  <v:group id="Group 570" o:spid="_x0000_s1033" style="position:absolute;left:7683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1r7yQAAAOI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">
                          <v:line id="Line 571" o:spid="_x0000_s1034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 id="AutoShape 572" o:spid="_x0000_s1035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  <v:group id="Group 573" o:spid="_x0000_s1036" style="position:absolute;left:4691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">
                          <v:line id="Line 574" o:spid="_x0000_s1037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 id="AutoShape 575" o:spid="_x0000_s1038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</v:group>
                      <v:group id="Group 576" o:spid="_x0000_s1039" style="position:absolute;left:1325;top:5914;width:9724;height:4114;flip:y" coordorigin="1699,1800" coordsize="9724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">
                        <v:group id="Group 577" o:spid="_x0000_s1040" style="position:absolute;left:1699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">
                          <v:line id="Line 578" o:spid="_x0000_s1041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 id="AutoShape 579" o:spid="_x0000_s1042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  <v:group id="Group 580" o:spid="_x0000_s1043" style="position:absolute;left:7683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">
                          <v:line id="Line 581" o:spid="_x0000_s1044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 id="AutoShape 582" o:spid="_x0000_s1045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  <v:group id="Group 583" o:spid="_x0000_s1046" style="position:absolute;left:4691;top:1800;width:3740;height:4114" coordorigin="1699,1800" coordsize="374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">
                          <v:line id="Line 584" o:spid="_x0000_s1047" style="position:absolute;visibility:visible;mso-wrap-style:square" from="2821,2361" to="5439,5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" strokeweight="3.5pt">
                            <v:stroke endarrow="block"/>
                            <v:shadow on="t" opacity="22938f" offset="0"/>
                            <o:lock v:ext="edit" shapetype="f"/>
                          </v:line>
                          <v:shape id="AutoShape 585" o:spid="_x0000_s1048" type="#_x0000_t176" style="position:absolute;left:1699;top:1800;width:21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" strokeweight="1.5pt">
                            <v:shadow on="t" opacity="22938f" offset="0"/>
                            <v:path arrowok="t"/>
                            <v:textbox inset=",7.2pt,,7.2pt"/>
                          </v:shape>
                        </v:group>
                      </v:group>
                    </v:group>
                  </w:pict>
                </mc:Fallback>
              </mc:AlternateContent>
            </w:r>
          </w:p>
        </w:tc>
      </w:tr>
    </w:tbl>
    <w:p w14:paraId="46D9E6C3" w14:textId="77777777" w:rsidR="00BF7FC9" w:rsidRPr="006438DC" w:rsidRDefault="00BF7FC9" w:rsidP="00BF7FC9">
      <w:pPr>
        <w:rPr>
          <w:rFonts w:ascii="Arial" w:hAnsi="Arial" w:cs="Arial"/>
          <w:lang w:val="pt-BR"/>
        </w:rPr>
      </w:pPr>
    </w:p>
    <w:p w14:paraId="30768E53" w14:textId="77777777" w:rsidR="00BF7FC9" w:rsidRPr="006438DC" w:rsidRDefault="00BF7FC9" w:rsidP="00BF7FC9">
      <w:pPr>
        <w:rPr>
          <w:rFonts w:ascii="Arial" w:hAnsi="Arial" w:cs="Arial"/>
          <w:lang w:val="pt-BR"/>
        </w:rPr>
      </w:pPr>
      <w:r w:rsidRPr="006438DC">
        <w:rPr>
          <w:rFonts w:ascii="Arial" w:hAnsi="Arial" w:cs="Arial"/>
          <w:lang w:val="pt-BR"/>
        </w:rPr>
        <w:br w:type="page"/>
      </w:r>
    </w:p>
    <w:p w14:paraId="4F3EC491" w14:textId="77777777" w:rsidR="00BE73BB" w:rsidRPr="006438DC" w:rsidRDefault="00BE73BB" w:rsidP="00E72F0D">
      <w:pPr>
        <w:pStyle w:val="Heading4"/>
        <w:jc w:val="center"/>
        <w:rPr>
          <w:rFonts w:ascii="Arial" w:hAnsi="Arial" w:cs="Arial"/>
          <w:szCs w:val="32"/>
          <w:lang w:val="pt-BR"/>
        </w:rPr>
      </w:pPr>
      <w:bookmarkStart w:id="25" w:name="_Toc176858863"/>
      <w:bookmarkStart w:id="26" w:name="_Hlk176274368"/>
      <w:bookmarkStart w:id="27" w:name="_Toc527556418"/>
      <w:bookmarkStart w:id="28" w:name="_Toc28267627"/>
      <w:r w:rsidRPr="006438DC">
        <w:rPr>
          <w:rFonts w:ascii="Arial" w:hAnsi="Arial" w:cs="Arial"/>
          <w:szCs w:val="32"/>
          <w:lang w:val="pt-BR"/>
        </w:rPr>
        <w:lastRenderedPageBreak/>
        <w:t>Ficha de trabalho de análise de problemas</w:t>
      </w: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019"/>
      </w:tblGrid>
      <w:tr w:rsidR="00BE73BB" w:rsidRPr="0003597B" w14:paraId="65678D52" w14:textId="77777777" w:rsidTr="001D75C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607D448" w14:textId="77777777" w:rsidR="00BE73BB" w:rsidRPr="0003597B" w:rsidRDefault="00BE73BB" w:rsidP="007B63A3">
            <w:pPr>
              <w:spacing w:before="120" w:after="120"/>
              <w:ind w:left="180"/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2E586F">
              <w:rPr>
                <w:rFonts w:ascii="Arial" w:eastAsia="Calibri" w:hAnsi="Arial" w:cs="Arial"/>
                <w:b/>
                <w:sz w:val="22"/>
                <w:szCs w:val="20"/>
              </w:rPr>
              <w:t>Membros</w:t>
            </w:r>
            <w:proofErr w:type="spellEnd"/>
            <w:r w:rsidRPr="002E586F">
              <w:rPr>
                <w:rFonts w:ascii="Arial" w:eastAsia="Calibri" w:hAnsi="Arial" w:cs="Arial"/>
                <w:b/>
                <w:sz w:val="22"/>
                <w:szCs w:val="20"/>
              </w:rPr>
              <w:t xml:space="preserve"> da equip</w:t>
            </w:r>
            <w:r w:rsidR="00692E40">
              <w:rPr>
                <w:rFonts w:ascii="Arial" w:eastAsia="Calibri" w:hAnsi="Arial" w:cs="Arial"/>
                <w:b/>
                <w:sz w:val="22"/>
                <w:szCs w:val="20"/>
              </w:rPr>
              <w:t>e</w:t>
            </w:r>
          </w:p>
        </w:tc>
      </w:tr>
      <w:tr w:rsidR="00BE73BB" w:rsidRPr="0003597B" w14:paraId="73947603" w14:textId="77777777" w:rsidTr="007B63A3">
        <w:trPr>
          <w:trHeight w:val="12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6159" w14:textId="77777777" w:rsidR="00BE73BB" w:rsidRPr="0003597B" w:rsidRDefault="00BE73BB" w:rsidP="007B63A3">
            <w:pPr>
              <w:spacing w:before="120" w:after="120"/>
              <w:rPr>
                <w:rFonts w:ascii="Arial" w:eastAsia="Calibri" w:hAnsi="Arial" w:cs="Arial"/>
                <w:b/>
              </w:rPr>
            </w:pPr>
          </w:p>
        </w:tc>
      </w:tr>
      <w:tr w:rsidR="00BE73BB" w:rsidRPr="00080373" w14:paraId="4E408F85" w14:textId="77777777" w:rsidTr="001D75C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1803366" w14:textId="77777777" w:rsidR="00BE73BB" w:rsidRPr="006438DC" w:rsidRDefault="00BE73BB" w:rsidP="007B63A3">
            <w:pPr>
              <w:spacing w:before="120" w:after="120"/>
              <w:ind w:left="180"/>
              <w:jc w:val="center"/>
              <w:rPr>
                <w:rFonts w:ascii="Arial" w:hAnsi="Arial" w:cs="Arial"/>
                <w:noProof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sz w:val="22"/>
                <w:szCs w:val="20"/>
                <w:lang w:val="pt-BR"/>
              </w:rPr>
              <w:t>Problema de qualidade da vigilância</w:t>
            </w:r>
          </w:p>
        </w:tc>
      </w:tr>
      <w:tr w:rsidR="00BE73BB" w:rsidRPr="00080373" w14:paraId="1CFC2DB4" w14:textId="77777777" w:rsidTr="007B63A3">
        <w:trPr>
          <w:trHeight w:val="12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B563" w14:textId="77777777" w:rsidR="00BE73BB" w:rsidRPr="006438DC" w:rsidRDefault="00BE73BB" w:rsidP="007B63A3">
            <w:pPr>
              <w:spacing w:before="120" w:after="120"/>
              <w:rPr>
                <w:rFonts w:ascii="Arial" w:hAnsi="Arial" w:cs="Arial"/>
                <w:noProof/>
                <w:lang w:val="pt-BR"/>
              </w:rPr>
            </w:pPr>
          </w:p>
          <w:p w14:paraId="1E11692A" w14:textId="77777777" w:rsidR="00BE73BB" w:rsidRPr="006438DC" w:rsidRDefault="00BE73BB" w:rsidP="007B63A3">
            <w:pPr>
              <w:spacing w:before="120" w:after="120"/>
              <w:ind w:left="180"/>
              <w:rPr>
                <w:rFonts w:ascii="Arial" w:hAnsi="Arial" w:cs="Arial"/>
                <w:noProof/>
                <w:lang w:val="pt-BR"/>
              </w:rPr>
            </w:pPr>
          </w:p>
        </w:tc>
      </w:tr>
      <w:tr w:rsidR="00BE73BB" w:rsidRPr="0003597B" w14:paraId="5E076AF1" w14:textId="77777777" w:rsidTr="001D75C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17203C6" w14:textId="77777777" w:rsidR="00BE73BB" w:rsidRPr="001A12A6" w:rsidRDefault="00BE73BB" w:rsidP="007B63A3">
            <w:pPr>
              <w:spacing w:before="120" w:after="120"/>
              <w:ind w:left="187"/>
              <w:jc w:val="center"/>
              <w:rPr>
                <w:rFonts w:ascii="Arial" w:hAnsi="Arial" w:cs="Arial"/>
                <w:b/>
                <w:bCs/>
                <w:noProof/>
              </w:rPr>
            </w:pPr>
            <w:bookmarkStart w:id="29" w:name="_Hlk137823869"/>
            <w:r w:rsidRPr="002E586F">
              <w:rPr>
                <w:rFonts w:ascii="Arial" w:hAnsi="Arial" w:cs="Arial"/>
                <w:b/>
                <w:bCs/>
                <w:noProof/>
                <w:sz w:val="22"/>
                <w:szCs w:val="20"/>
              </w:rPr>
              <w:t>Causa crítica</w:t>
            </w:r>
            <w:bookmarkEnd w:id="29"/>
          </w:p>
        </w:tc>
      </w:tr>
      <w:tr w:rsidR="00BE73BB" w:rsidRPr="0003597B" w14:paraId="239E0343" w14:textId="77777777" w:rsidTr="007B63A3">
        <w:trPr>
          <w:trHeight w:val="12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793D" w14:textId="77777777" w:rsidR="00BE73BB" w:rsidRPr="0003597B" w:rsidRDefault="00BE73BB" w:rsidP="007B63A3">
            <w:pPr>
              <w:spacing w:before="120" w:after="120"/>
              <w:rPr>
                <w:rFonts w:ascii="Arial" w:eastAsia="Calibri" w:hAnsi="Arial" w:cs="Arial"/>
                <w:b/>
              </w:rPr>
            </w:pPr>
          </w:p>
        </w:tc>
      </w:tr>
      <w:tr w:rsidR="00BE73BB" w:rsidRPr="0003597B" w14:paraId="2FEF1A26" w14:textId="77777777" w:rsidTr="001D75C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FEFDC9B" w14:textId="77777777" w:rsidR="00BE73BB" w:rsidRPr="002E586F" w:rsidRDefault="00E55830" w:rsidP="007B63A3">
            <w:pPr>
              <w:spacing w:before="120" w:after="120"/>
              <w:ind w:left="187"/>
              <w:jc w:val="center"/>
              <w:rPr>
                <w:rFonts w:ascii="Arial" w:eastAsia="Calibri" w:hAnsi="Arial" w:cs="Arial"/>
                <w:b/>
                <w:sz w:val="22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0"/>
              </w:rPr>
              <w:t>Ações</w:t>
            </w:r>
            <w:proofErr w:type="spellEnd"/>
            <w:r>
              <w:rPr>
                <w:rFonts w:ascii="Arial" w:eastAsia="Calibri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="00DE5A2E">
              <w:rPr>
                <w:rFonts w:ascii="Arial" w:eastAsia="Calibri" w:hAnsi="Arial" w:cs="Arial"/>
                <w:b/>
                <w:sz w:val="22"/>
                <w:szCs w:val="20"/>
              </w:rPr>
              <w:t>recomendadas</w:t>
            </w:r>
            <w:proofErr w:type="spellEnd"/>
            <w:r w:rsidR="00DE5A2E">
              <w:rPr>
                <w:rFonts w:ascii="Arial" w:eastAsia="Calibri" w:hAnsi="Arial" w:cs="Arial"/>
                <w:b/>
                <w:sz w:val="22"/>
                <w:szCs w:val="20"/>
              </w:rPr>
              <w:t>/</w:t>
            </w:r>
            <w:proofErr w:type="spellStart"/>
            <w:r w:rsidR="00DE5A2E">
              <w:rPr>
                <w:rFonts w:ascii="Arial" w:eastAsia="Calibri" w:hAnsi="Arial" w:cs="Arial"/>
                <w:b/>
                <w:sz w:val="22"/>
                <w:szCs w:val="20"/>
              </w:rPr>
              <w:t>tomadas</w:t>
            </w:r>
            <w:proofErr w:type="spellEnd"/>
          </w:p>
        </w:tc>
      </w:tr>
      <w:tr w:rsidR="00BE73BB" w:rsidRPr="0003597B" w14:paraId="3F690083" w14:textId="77777777" w:rsidTr="008F2733">
        <w:trPr>
          <w:trHeight w:val="32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6C1" w14:textId="77777777" w:rsidR="00BE73BB" w:rsidRPr="0003597B" w:rsidRDefault="00BE73BB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</w:tc>
      </w:tr>
      <w:tr w:rsidR="00AE2F5F" w:rsidRPr="0003597B" w14:paraId="15DF5C2D" w14:textId="77777777" w:rsidTr="001D75CB">
        <w:trPr>
          <w:trHeight w:val="4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A45767D" w14:textId="77777777" w:rsidR="00AE2F5F" w:rsidRPr="00AE2F5F" w:rsidRDefault="00FF77DD" w:rsidP="00AE2F5F">
            <w:pPr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Alterações/melhorias iniciais</w:t>
            </w:r>
          </w:p>
        </w:tc>
      </w:tr>
      <w:tr w:rsidR="00AE2F5F" w:rsidRPr="0003597B" w14:paraId="16D899BA" w14:textId="77777777" w:rsidTr="00AE2F5F">
        <w:trPr>
          <w:trHeight w:val="4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7C1" w14:textId="77777777" w:rsidR="00AE2F5F" w:rsidRDefault="00AE2F5F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0A64E3CE" w14:textId="77777777" w:rsidR="00630BC3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5B83FD66" w14:textId="77777777" w:rsidR="00630BC3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719D084B" w14:textId="77777777" w:rsidR="00630BC3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30542812" w14:textId="77777777" w:rsidR="00630BC3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27921A13" w14:textId="77777777" w:rsidR="00630BC3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  <w:p w14:paraId="2AFF1515" w14:textId="77777777" w:rsidR="00630BC3" w:rsidRPr="0003597B" w:rsidRDefault="00630BC3" w:rsidP="00567EE2">
            <w:pPr>
              <w:spacing w:before="120" w:after="120"/>
              <w:rPr>
                <w:rFonts w:ascii="Arial" w:hAnsi="Arial" w:cs="Arial"/>
                <w:noProof/>
              </w:rPr>
            </w:pPr>
          </w:p>
        </w:tc>
      </w:tr>
    </w:tbl>
    <w:p w14:paraId="0E8E38E9" w14:textId="77777777" w:rsidR="00BE73BB" w:rsidRDefault="00BE73BB" w:rsidP="00BE73BB">
      <w:pPr>
        <w:rPr>
          <w:rFonts w:ascii="Arial" w:hAnsi="Arial" w:cs="Arial"/>
        </w:rPr>
      </w:pPr>
    </w:p>
    <w:p w14:paraId="0129E8F0" w14:textId="77777777" w:rsidR="008F2733" w:rsidRDefault="008F2733">
      <w:pPr>
        <w:rPr>
          <w:rFonts w:ascii="Arial" w:eastAsiaTheme="majorEastAsia" w:hAnsi="Arial" w:cstheme="majorBidi"/>
          <w:b/>
          <w:bCs/>
          <w:color w:val="006F2B"/>
          <w:sz w:val="28"/>
          <w:szCs w:val="28"/>
        </w:rPr>
      </w:pPr>
      <w:r>
        <w:rPr>
          <w:color w:val="006F2B"/>
        </w:rPr>
        <w:br w:type="page"/>
      </w:r>
    </w:p>
    <w:p w14:paraId="3FD9EBB2" w14:textId="77777777" w:rsidR="009D2D69" w:rsidRPr="00194067" w:rsidRDefault="009D2D69" w:rsidP="00015D0E">
      <w:pPr>
        <w:pStyle w:val="1Titles"/>
        <w:rPr>
          <w:color w:val="auto"/>
          <w:sz w:val="32"/>
          <w:szCs w:val="32"/>
          <w:lang w:val="pt-BR"/>
        </w:rPr>
      </w:pPr>
      <w:bookmarkStart w:id="30" w:name="_Toc181622756"/>
      <w:r w:rsidRPr="00194067">
        <w:rPr>
          <w:color w:val="auto"/>
          <w:sz w:val="32"/>
          <w:szCs w:val="32"/>
          <w:lang w:val="pt-BR"/>
        </w:rPr>
        <w:lastRenderedPageBreak/>
        <w:t xml:space="preserve">Atividade </w:t>
      </w:r>
      <w:r w:rsidR="00B52144" w:rsidRPr="00194067">
        <w:rPr>
          <w:color w:val="auto"/>
          <w:sz w:val="32"/>
          <w:szCs w:val="32"/>
          <w:lang w:val="pt-BR"/>
        </w:rPr>
        <w:t>4</w:t>
      </w:r>
      <w:r w:rsidR="00194067" w:rsidRPr="00194067">
        <w:rPr>
          <w:color w:val="auto"/>
          <w:sz w:val="32"/>
          <w:szCs w:val="32"/>
          <w:lang w:val="pt-BR"/>
        </w:rPr>
        <w:t>:</w:t>
      </w:r>
      <w:r w:rsidR="004639BA" w:rsidRPr="00194067">
        <w:rPr>
          <w:color w:val="auto"/>
          <w:sz w:val="32"/>
          <w:szCs w:val="32"/>
          <w:lang w:val="pt-BR"/>
        </w:rPr>
        <w:t xml:space="preserve"> </w:t>
      </w:r>
      <w:r w:rsidR="00647A9B" w:rsidRPr="00194067">
        <w:rPr>
          <w:color w:val="auto"/>
          <w:sz w:val="32"/>
          <w:szCs w:val="32"/>
          <w:lang w:val="pt-BR"/>
        </w:rPr>
        <w:t>Opção 1</w:t>
      </w:r>
      <w:r w:rsidRPr="00194067">
        <w:rPr>
          <w:color w:val="auto"/>
          <w:sz w:val="32"/>
          <w:szCs w:val="32"/>
          <w:lang w:val="pt-BR"/>
        </w:rPr>
        <w:t>: Investigação de casos</w:t>
      </w:r>
      <w:bookmarkEnd w:id="25"/>
      <w:bookmarkEnd w:id="30"/>
    </w:p>
    <w:bookmarkEnd w:id="26"/>
    <w:p w14:paraId="2633E176" w14:textId="77777777" w:rsidR="00C47D5E" w:rsidRPr="009D2D69" w:rsidRDefault="00C47D5E" w:rsidP="00E72F0D">
      <w:pPr>
        <w:rPr>
          <w:rFonts w:ascii="Arial" w:hAnsi="Arial" w:cs="Arial"/>
          <w:b/>
          <w:bCs/>
          <w:sz w:val="22"/>
        </w:rPr>
      </w:pPr>
      <w:r w:rsidRPr="009D2D69">
        <w:rPr>
          <w:rFonts w:ascii="Arial" w:hAnsi="Arial" w:cs="Arial"/>
          <w:b/>
          <w:bCs/>
          <w:sz w:val="22"/>
        </w:rPr>
        <w:t>Objetivo</w:t>
      </w:r>
      <w:bookmarkEnd w:id="27"/>
      <w:bookmarkEnd w:id="28"/>
    </w:p>
    <w:p w14:paraId="2F5D29FC" w14:textId="77777777" w:rsidR="00C47D5E" w:rsidRPr="006438DC" w:rsidRDefault="00C47D5E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Identificar pormenores adicionais (para além dos incluídos nos </w:t>
      </w:r>
      <w:r w:rsidR="003E12F2" w:rsidRPr="006438DC">
        <w:rPr>
          <w:rFonts w:ascii="Arial" w:hAnsi="Arial" w:cs="Arial"/>
          <w:sz w:val="22"/>
          <w:lang w:val="pt-BR"/>
        </w:rPr>
        <w:t xml:space="preserve">dados de vigilância semanal </w:t>
      </w:r>
      <w:r w:rsidRPr="006438DC">
        <w:rPr>
          <w:rFonts w:ascii="Arial" w:hAnsi="Arial" w:cs="Arial"/>
          <w:sz w:val="22"/>
          <w:lang w:val="pt-BR"/>
        </w:rPr>
        <w:t>de rotina) de um caso</w:t>
      </w:r>
      <w:r w:rsidR="00692E40">
        <w:rPr>
          <w:rFonts w:ascii="Arial" w:hAnsi="Arial" w:cs="Arial"/>
          <w:sz w:val="22"/>
          <w:lang w:val="pt-BR"/>
        </w:rPr>
        <w:t>/</w:t>
      </w:r>
      <w:r w:rsidRPr="006438DC">
        <w:rPr>
          <w:rFonts w:ascii="Arial" w:hAnsi="Arial" w:cs="Arial"/>
          <w:sz w:val="22"/>
          <w:lang w:val="pt-BR"/>
        </w:rPr>
        <w:t xml:space="preserve">paciente sobre exposição, diagnóstico ou transmissão de doenças que possam ter implicações para a saúde pública da comunidade </w:t>
      </w:r>
      <w:r w:rsidR="003E12F2" w:rsidRPr="006438DC">
        <w:rPr>
          <w:rFonts w:ascii="Arial" w:hAnsi="Arial" w:cs="Arial"/>
          <w:sz w:val="22"/>
          <w:lang w:val="pt-BR"/>
        </w:rPr>
        <w:t>em geral</w:t>
      </w:r>
      <w:r w:rsidRPr="006438DC">
        <w:rPr>
          <w:rFonts w:ascii="Arial" w:hAnsi="Arial" w:cs="Arial"/>
          <w:sz w:val="22"/>
          <w:lang w:val="pt-BR"/>
        </w:rPr>
        <w:t>.</w:t>
      </w:r>
    </w:p>
    <w:p w14:paraId="24207247" w14:textId="77777777" w:rsidR="00F47769" w:rsidRPr="006438DC" w:rsidRDefault="00F47769" w:rsidP="00692E40">
      <w:pPr>
        <w:jc w:val="both"/>
        <w:rPr>
          <w:rFonts w:ascii="Arial" w:hAnsi="Arial" w:cs="Arial"/>
          <w:sz w:val="22"/>
          <w:lang w:val="pt-BR"/>
        </w:rPr>
      </w:pPr>
    </w:p>
    <w:p w14:paraId="0BCCDD72" w14:textId="77777777" w:rsidR="00C47D5E" w:rsidRPr="006438DC" w:rsidRDefault="00C47D5E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Além disso, as investigações de casos </w:t>
      </w:r>
      <w:r w:rsidR="00A101F8" w:rsidRPr="006438DC">
        <w:rPr>
          <w:rFonts w:ascii="Arial" w:hAnsi="Arial" w:cs="Arial"/>
          <w:sz w:val="22"/>
          <w:lang w:val="pt-BR"/>
        </w:rPr>
        <w:t xml:space="preserve">podem </w:t>
      </w:r>
      <w:r w:rsidR="00C45D1C" w:rsidRPr="006438DC">
        <w:rPr>
          <w:rFonts w:ascii="Arial" w:hAnsi="Arial" w:cs="Arial"/>
          <w:sz w:val="22"/>
          <w:lang w:val="pt-BR"/>
        </w:rPr>
        <w:t xml:space="preserve">ser um primeiro passo útil para investigar se um conjunto de casos </w:t>
      </w:r>
      <w:r w:rsidR="001C2A84" w:rsidRPr="006438DC">
        <w:rPr>
          <w:rFonts w:ascii="Arial" w:hAnsi="Arial" w:cs="Arial"/>
          <w:sz w:val="22"/>
          <w:lang w:val="pt-BR"/>
        </w:rPr>
        <w:t>é um sinal de um surto maior.</w:t>
      </w:r>
    </w:p>
    <w:p w14:paraId="4D58151C" w14:textId="77777777" w:rsidR="00F47769" w:rsidRPr="006438DC" w:rsidRDefault="00F47769" w:rsidP="00E72F0D">
      <w:pPr>
        <w:rPr>
          <w:rFonts w:ascii="Arial" w:hAnsi="Arial" w:cs="Arial"/>
          <w:sz w:val="22"/>
          <w:lang w:val="pt-BR"/>
        </w:rPr>
      </w:pPr>
    </w:p>
    <w:p w14:paraId="472EC3F0" w14:textId="77777777" w:rsidR="00104FA6" w:rsidRPr="006438DC" w:rsidRDefault="00104FA6" w:rsidP="00E72F0D">
      <w:pPr>
        <w:rPr>
          <w:rFonts w:ascii="Arial" w:hAnsi="Arial" w:cs="Arial"/>
          <w:b/>
          <w:bCs/>
          <w:sz w:val="22"/>
          <w:lang w:val="pt-BR"/>
        </w:rPr>
      </w:pPr>
      <w:bookmarkStart w:id="31" w:name="_Toc495924133"/>
      <w:bookmarkStart w:id="32" w:name="_Toc527556419"/>
      <w:bookmarkStart w:id="33" w:name="_Toc28267628"/>
      <w:r w:rsidRPr="006438DC">
        <w:rPr>
          <w:rFonts w:ascii="Arial" w:hAnsi="Arial" w:cs="Arial"/>
          <w:b/>
          <w:bCs/>
          <w:sz w:val="22"/>
          <w:lang w:val="pt-BR"/>
        </w:rPr>
        <w:t>Diretrizes para a realização de uma investigação de caso</w:t>
      </w:r>
      <w:bookmarkEnd w:id="31"/>
      <w:bookmarkEnd w:id="32"/>
      <w:bookmarkEnd w:id="33"/>
    </w:p>
    <w:p w14:paraId="681FB630" w14:textId="77777777" w:rsidR="00104FA6" w:rsidRPr="006438DC" w:rsidRDefault="00104FA6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Siga os procedimentos do seu distrito para investigar um caso</w:t>
      </w:r>
      <w:r w:rsidR="005B29FD" w:rsidRPr="006438DC">
        <w:rPr>
          <w:rFonts w:ascii="Arial" w:hAnsi="Arial" w:cs="Arial"/>
          <w:sz w:val="22"/>
          <w:lang w:val="pt-BR"/>
        </w:rPr>
        <w:t xml:space="preserve">, incluindo os seus </w:t>
      </w:r>
      <w:r w:rsidR="00F20B38" w:rsidRPr="006438DC">
        <w:rPr>
          <w:rFonts w:ascii="Arial" w:hAnsi="Arial" w:cs="Arial"/>
          <w:sz w:val="22"/>
          <w:lang w:val="pt-BR"/>
        </w:rPr>
        <w:t xml:space="preserve">métodos e </w:t>
      </w:r>
      <w:r w:rsidR="003058C4" w:rsidRPr="006438DC">
        <w:rPr>
          <w:rFonts w:ascii="Arial" w:hAnsi="Arial" w:cs="Arial"/>
          <w:sz w:val="22"/>
          <w:lang w:val="pt-BR"/>
        </w:rPr>
        <w:t xml:space="preserve">modelos </w:t>
      </w:r>
      <w:r w:rsidR="005B29FD" w:rsidRPr="006438DC">
        <w:rPr>
          <w:rFonts w:ascii="Arial" w:hAnsi="Arial" w:cs="Arial"/>
          <w:sz w:val="22"/>
          <w:lang w:val="pt-BR"/>
        </w:rPr>
        <w:t>locais</w:t>
      </w:r>
      <w:r w:rsidR="002A1AF9" w:rsidRPr="006438DC">
        <w:rPr>
          <w:rFonts w:ascii="Arial" w:hAnsi="Arial" w:cs="Arial"/>
          <w:sz w:val="22"/>
          <w:lang w:val="pt-BR"/>
        </w:rPr>
        <w:t>, se disponíveis</w:t>
      </w:r>
      <w:r w:rsidRPr="006438DC">
        <w:rPr>
          <w:rFonts w:ascii="Arial" w:hAnsi="Arial" w:cs="Arial"/>
          <w:sz w:val="22"/>
          <w:lang w:val="pt-BR"/>
        </w:rPr>
        <w:t xml:space="preserve">. </w:t>
      </w:r>
      <w:r w:rsidR="00F20B38" w:rsidRPr="006438DC">
        <w:rPr>
          <w:rFonts w:ascii="Arial" w:hAnsi="Arial" w:cs="Arial"/>
          <w:sz w:val="22"/>
          <w:lang w:val="pt-BR"/>
        </w:rPr>
        <w:t xml:space="preserve">Normalmente, isto implica a utilização de </w:t>
      </w:r>
      <w:r w:rsidRPr="006438DC">
        <w:rPr>
          <w:rFonts w:ascii="Arial" w:hAnsi="Arial" w:cs="Arial"/>
          <w:sz w:val="22"/>
          <w:lang w:val="pt-BR"/>
        </w:rPr>
        <w:t xml:space="preserve">vários métodos de </w:t>
      </w:r>
      <w:r w:rsidR="00692E40">
        <w:rPr>
          <w:rFonts w:ascii="Arial" w:hAnsi="Arial" w:cs="Arial"/>
          <w:sz w:val="22"/>
          <w:lang w:val="pt-BR"/>
        </w:rPr>
        <w:t>coleta</w:t>
      </w:r>
      <w:r w:rsidRPr="006438DC">
        <w:rPr>
          <w:rFonts w:ascii="Arial" w:hAnsi="Arial" w:cs="Arial"/>
          <w:sz w:val="22"/>
          <w:lang w:val="pt-BR"/>
        </w:rPr>
        <w:t xml:space="preserve"> de dados (</w:t>
      </w:r>
      <w:r w:rsidR="00B44844" w:rsidRPr="006438DC">
        <w:rPr>
          <w:rFonts w:ascii="Arial" w:hAnsi="Arial" w:cs="Arial"/>
          <w:sz w:val="22"/>
          <w:lang w:val="pt-BR"/>
        </w:rPr>
        <w:t xml:space="preserve">revisão de </w:t>
      </w:r>
      <w:r w:rsidR="0040460D" w:rsidRPr="006438DC">
        <w:rPr>
          <w:rFonts w:ascii="Arial" w:hAnsi="Arial" w:cs="Arial"/>
          <w:sz w:val="22"/>
          <w:lang w:val="pt-BR"/>
        </w:rPr>
        <w:t>regist</w:t>
      </w:r>
      <w:r w:rsidR="00692E40">
        <w:rPr>
          <w:rFonts w:ascii="Arial" w:hAnsi="Arial" w:cs="Arial"/>
          <w:sz w:val="22"/>
          <w:lang w:val="pt-BR"/>
        </w:rPr>
        <w:t>r</w:t>
      </w:r>
      <w:r w:rsidR="0040460D" w:rsidRPr="006438DC">
        <w:rPr>
          <w:rFonts w:ascii="Arial" w:hAnsi="Arial" w:cs="Arial"/>
          <w:sz w:val="22"/>
          <w:lang w:val="pt-BR"/>
        </w:rPr>
        <w:t xml:space="preserve">os </w:t>
      </w:r>
      <w:r w:rsidR="00264A16" w:rsidRPr="006438DC">
        <w:rPr>
          <w:rFonts w:ascii="Arial" w:hAnsi="Arial" w:cs="Arial"/>
          <w:sz w:val="22"/>
          <w:lang w:val="pt-BR"/>
        </w:rPr>
        <w:t>médicos</w:t>
      </w:r>
      <w:r w:rsidRPr="006438DC">
        <w:rPr>
          <w:rFonts w:ascii="Arial" w:hAnsi="Arial" w:cs="Arial"/>
          <w:sz w:val="22"/>
          <w:lang w:val="pt-BR"/>
        </w:rPr>
        <w:t xml:space="preserve">, </w:t>
      </w:r>
      <w:r w:rsidR="00B44844" w:rsidRPr="006438DC">
        <w:rPr>
          <w:rFonts w:ascii="Arial" w:hAnsi="Arial" w:cs="Arial"/>
          <w:sz w:val="22"/>
          <w:lang w:val="pt-BR"/>
        </w:rPr>
        <w:t xml:space="preserve">entrevistas ao </w:t>
      </w:r>
      <w:r w:rsidRPr="006438DC">
        <w:rPr>
          <w:rFonts w:ascii="Arial" w:hAnsi="Arial" w:cs="Arial"/>
          <w:sz w:val="22"/>
          <w:lang w:val="pt-BR"/>
        </w:rPr>
        <w:t xml:space="preserve">caso </w:t>
      </w:r>
      <w:r w:rsidR="00264A16" w:rsidRPr="006438DC">
        <w:rPr>
          <w:rFonts w:ascii="Arial" w:hAnsi="Arial" w:cs="Arial"/>
          <w:sz w:val="22"/>
          <w:lang w:val="pt-BR"/>
        </w:rPr>
        <w:t xml:space="preserve">e/ou </w:t>
      </w:r>
      <w:r w:rsidR="00B44844" w:rsidRPr="006438DC">
        <w:rPr>
          <w:rFonts w:ascii="Arial" w:hAnsi="Arial" w:cs="Arial"/>
          <w:sz w:val="22"/>
          <w:lang w:val="pt-BR"/>
        </w:rPr>
        <w:t>aos membros</w:t>
      </w:r>
      <w:r w:rsidRPr="006438DC">
        <w:rPr>
          <w:rFonts w:ascii="Arial" w:hAnsi="Arial" w:cs="Arial"/>
          <w:sz w:val="22"/>
          <w:lang w:val="pt-BR"/>
        </w:rPr>
        <w:t xml:space="preserve"> da família etc.). Se for </w:t>
      </w:r>
      <w:r w:rsidR="00692E40">
        <w:rPr>
          <w:rFonts w:ascii="Arial" w:hAnsi="Arial" w:cs="Arial"/>
          <w:sz w:val="22"/>
          <w:lang w:val="pt-BR"/>
        </w:rPr>
        <w:t xml:space="preserve">o </w:t>
      </w:r>
      <w:r w:rsidRPr="006438DC">
        <w:rPr>
          <w:rFonts w:ascii="Arial" w:hAnsi="Arial" w:cs="Arial"/>
          <w:sz w:val="22"/>
          <w:lang w:val="pt-BR"/>
        </w:rPr>
        <w:t xml:space="preserve">caso, proceder </w:t>
      </w:r>
      <w:r w:rsidR="00692E40">
        <w:rPr>
          <w:rFonts w:ascii="Arial" w:hAnsi="Arial" w:cs="Arial"/>
          <w:sz w:val="22"/>
          <w:lang w:val="pt-BR"/>
        </w:rPr>
        <w:t xml:space="preserve">também com </w:t>
      </w:r>
      <w:r w:rsidRPr="006438DC">
        <w:rPr>
          <w:rFonts w:ascii="Arial" w:hAnsi="Arial" w:cs="Arial"/>
          <w:sz w:val="22"/>
          <w:lang w:val="pt-BR"/>
        </w:rPr>
        <w:t xml:space="preserve">o rastreio dos contatos. </w:t>
      </w:r>
    </w:p>
    <w:p w14:paraId="239D2DC6" w14:textId="77777777" w:rsidR="00104FA6" w:rsidRPr="006438DC" w:rsidRDefault="00104FA6" w:rsidP="00E72F0D">
      <w:pPr>
        <w:rPr>
          <w:rFonts w:ascii="Arial" w:hAnsi="Arial" w:cs="Arial"/>
          <w:sz w:val="22"/>
          <w:lang w:val="pt-BR"/>
        </w:rPr>
      </w:pPr>
    </w:p>
    <w:p w14:paraId="5FF1D2B4" w14:textId="77777777" w:rsidR="001F1ABB" w:rsidRPr="006438DC" w:rsidRDefault="00C47D5E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Alguns </w:t>
      </w:r>
      <w:r w:rsidR="00264A16" w:rsidRPr="006438DC">
        <w:rPr>
          <w:rFonts w:ascii="Arial" w:hAnsi="Arial" w:cs="Arial"/>
          <w:sz w:val="22"/>
          <w:lang w:val="pt-BR"/>
        </w:rPr>
        <w:t xml:space="preserve">países </w:t>
      </w:r>
      <w:r w:rsidRPr="006438DC">
        <w:rPr>
          <w:rFonts w:ascii="Arial" w:hAnsi="Arial" w:cs="Arial"/>
          <w:sz w:val="22"/>
          <w:lang w:val="pt-BR"/>
        </w:rPr>
        <w:t xml:space="preserve">utilizam formulários de notificação de casos que são específicos para doenças específicas. Outros </w:t>
      </w:r>
      <w:r w:rsidR="000276A1" w:rsidRPr="006438DC">
        <w:rPr>
          <w:rFonts w:ascii="Arial" w:hAnsi="Arial" w:cs="Arial"/>
          <w:sz w:val="22"/>
          <w:lang w:val="pt-BR"/>
        </w:rPr>
        <w:t xml:space="preserve">países </w:t>
      </w:r>
      <w:r w:rsidRPr="006438DC">
        <w:rPr>
          <w:rFonts w:ascii="Arial" w:hAnsi="Arial" w:cs="Arial"/>
          <w:sz w:val="22"/>
          <w:lang w:val="pt-BR"/>
        </w:rPr>
        <w:t xml:space="preserve">utilizam um formulário de notificação de casos genérico para </w:t>
      </w:r>
      <w:r w:rsidR="003058C4" w:rsidRPr="006438DC">
        <w:rPr>
          <w:rFonts w:ascii="Arial" w:hAnsi="Arial" w:cs="Arial"/>
          <w:sz w:val="22"/>
          <w:lang w:val="pt-BR"/>
        </w:rPr>
        <w:t xml:space="preserve">todas as </w:t>
      </w:r>
      <w:r w:rsidRPr="006438DC">
        <w:rPr>
          <w:rFonts w:ascii="Arial" w:hAnsi="Arial" w:cs="Arial"/>
          <w:sz w:val="22"/>
          <w:lang w:val="pt-BR"/>
        </w:rPr>
        <w:t xml:space="preserve">doenças, </w:t>
      </w:r>
      <w:r w:rsidR="000276A1" w:rsidRPr="006438DC">
        <w:rPr>
          <w:rFonts w:ascii="Arial" w:hAnsi="Arial" w:cs="Arial"/>
          <w:sz w:val="22"/>
          <w:lang w:val="pt-BR"/>
        </w:rPr>
        <w:t xml:space="preserve">e outros países </w:t>
      </w:r>
      <w:r w:rsidRPr="006438DC">
        <w:rPr>
          <w:rFonts w:ascii="Arial" w:hAnsi="Arial" w:cs="Arial"/>
          <w:sz w:val="22"/>
          <w:lang w:val="pt-BR"/>
        </w:rPr>
        <w:t xml:space="preserve">têm alguns formulários de notificação de casos especializados e um formulário genérico para tudo o resto. </w:t>
      </w:r>
    </w:p>
    <w:p w14:paraId="5B2D320F" w14:textId="77777777" w:rsidR="001F1ABB" w:rsidRPr="006438DC" w:rsidRDefault="001F1ABB" w:rsidP="00E72F0D">
      <w:pPr>
        <w:rPr>
          <w:rFonts w:ascii="Arial" w:hAnsi="Arial" w:cs="Arial"/>
          <w:sz w:val="22"/>
          <w:lang w:val="pt-BR"/>
        </w:rPr>
      </w:pPr>
    </w:p>
    <w:p w14:paraId="6FE64E26" w14:textId="77777777" w:rsidR="00C47D5E" w:rsidRPr="006438DC" w:rsidRDefault="001F1ABB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Nas </w:t>
      </w:r>
      <w:r w:rsidR="00793995" w:rsidRPr="006438DC">
        <w:rPr>
          <w:rFonts w:ascii="Arial" w:hAnsi="Arial" w:cs="Arial"/>
          <w:sz w:val="22"/>
          <w:lang w:val="pt-BR"/>
        </w:rPr>
        <w:t>páginas</w:t>
      </w:r>
      <w:r w:rsidRPr="006438DC">
        <w:rPr>
          <w:rFonts w:ascii="Arial" w:hAnsi="Arial" w:cs="Arial"/>
          <w:sz w:val="22"/>
          <w:lang w:val="pt-BR"/>
        </w:rPr>
        <w:t xml:space="preserve"> seguintes estão incluídos dois modelos de formulários de investigação de casos da OMS que são exemplos específicos de doenças (um para a cólera e outro para o sarampo)</w:t>
      </w:r>
      <w:r w:rsidR="00B0686C" w:rsidRPr="006438DC">
        <w:rPr>
          <w:rFonts w:ascii="Arial" w:hAnsi="Arial" w:cs="Arial"/>
          <w:sz w:val="22"/>
          <w:lang w:val="pt-BR"/>
        </w:rPr>
        <w:t>, bem como um formulário de investigação de casos de raiva</w:t>
      </w:r>
      <w:r w:rsidRPr="006438DC">
        <w:rPr>
          <w:rFonts w:ascii="Arial" w:hAnsi="Arial" w:cs="Arial"/>
          <w:sz w:val="22"/>
          <w:lang w:val="pt-BR"/>
        </w:rPr>
        <w:t xml:space="preserve">. Pode utilizá-los se forem úteis. </w:t>
      </w:r>
      <w:r w:rsidR="00C47D5E" w:rsidRPr="006438DC">
        <w:rPr>
          <w:rFonts w:ascii="Arial" w:hAnsi="Arial" w:cs="Arial"/>
          <w:sz w:val="22"/>
          <w:lang w:val="pt-BR"/>
        </w:rPr>
        <w:t>Inclui-se também um modelo de folha de registo de contatos</w:t>
      </w:r>
      <w:r w:rsidR="000A6EE3" w:rsidRPr="006438DC">
        <w:rPr>
          <w:rFonts w:ascii="Arial" w:hAnsi="Arial" w:cs="Arial"/>
          <w:sz w:val="22"/>
          <w:lang w:val="pt-BR"/>
        </w:rPr>
        <w:t>, para o caso de se efetuar o rastreio de contratos</w:t>
      </w:r>
      <w:r w:rsidR="00265E6B">
        <w:rPr>
          <w:rFonts w:ascii="Arial" w:hAnsi="Arial" w:cs="Arial"/>
          <w:sz w:val="22"/>
          <w:lang w:val="pt-BR"/>
        </w:rPr>
        <w:t>.</w:t>
      </w:r>
    </w:p>
    <w:p w14:paraId="71510CCD" w14:textId="77777777" w:rsidR="00BF7FC9" w:rsidRPr="006438DC" w:rsidRDefault="00BF7FC9" w:rsidP="00703BF4">
      <w:pPr>
        <w:rPr>
          <w:rFonts w:ascii="Arial" w:hAnsi="Arial" w:cs="Arial"/>
          <w:sz w:val="22"/>
          <w:lang w:val="pt-BR"/>
        </w:rPr>
      </w:pPr>
      <w:bookmarkStart w:id="34" w:name="_Hlk137846167"/>
      <w:r w:rsidRPr="006438DC">
        <w:rPr>
          <w:rFonts w:ascii="Arial" w:hAnsi="Arial" w:cs="Arial"/>
          <w:sz w:val="22"/>
          <w:lang w:val="pt-BR"/>
        </w:rPr>
        <w:br/>
      </w:r>
    </w:p>
    <w:bookmarkEnd w:id="34"/>
    <w:p w14:paraId="4D64FE32" w14:textId="77777777" w:rsidR="00BF7FC9" w:rsidRPr="006438DC" w:rsidRDefault="00BF7FC9" w:rsidP="007337EB">
      <w:pPr>
        <w:rPr>
          <w:lang w:val="pt-BR"/>
        </w:rPr>
      </w:pPr>
    </w:p>
    <w:p w14:paraId="3678A965" w14:textId="77777777" w:rsidR="00BF7FC9" w:rsidRPr="006438DC" w:rsidRDefault="00BF7FC9" w:rsidP="007337EB">
      <w:pPr>
        <w:rPr>
          <w:lang w:val="pt-BR"/>
        </w:rPr>
        <w:sectPr w:rsidR="00BF7FC9" w:rsidRPr="006438DC" w:rsidSect="00BF7FC9">
          <w:pgSz w:w="11909" w:h="16834" w:code="9"/>
          <w:pgMar w:top="1440" w:right="1440" w:bottom="1440" w:left="1440" w:header="720" w:footer="936" w:gutter="0"/>
          <w:cols w:space="720"/>
          <w:titlePg/>
          <w:docGrid w:linePitch="326"/>
        </w:sectPr>
      </w:pPr>
    </w:p>
    <w:p w14:paraId="4E074A61" w14:textId="77777777" w:rsidR="00BF7FC9" w:rsidRPr="006438DC" w:rsidRDefault="00BF7FC9" w:rsidP="007337EB">
      <w:pPr>
        <w:rPr>
          <w:lang w:val="pt-BR"/>
        </w:rPr>
      </w:pPr>
      <w:r w:rsidRPr="006438DC">
        <w:rPr>
          <w:lang w:val="pt-BR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911"/>
        <w:gridCol w:w="3108"/>
      </w:tblGrid>
      <w:tr w:rsidR="003774D1" w:rsidRPr="00080373" w14:paraId="5E1BB870" w14:textId="77777777" w:rsidTr="00692E40">
        <w:trPr>
          <w:trHeight w:val="20"/>
          <w:jc w:val="center"/>
        </w:trPr>
        <w:tc>
          <w:tcPr>
            <w:tcW w:w="5000" w:type="pct"/>
            <w:gridSpan w:val="2"/>
            <w:shd w:val="clear" w:color="auto" w:fill="E7E6E6"/>
          </w:tcPr>
          <w:p w14:paraId="08BD380B" w14:textId="77777777" w:rsidR="003774D1" w:rsidRPr="006438DC" w:rsidRDefault="003774D1" w:rsidP="00692E40">
            <w:pPr>
              <w:jc w:val="center"/>
              <w:rPr>
                <w:rFonts w:ascii="Arial" w:eastAsia="Calibri" w:hAnsi="Arial" w:cs="Arial"/>
                <w:b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lastRenderedPageBreak/>
              <w:t>Formulário de investigação de casos de cólera*</w:t>
            </w:r>
          </w:p>
        </w:tc>
      </w:tr>
      <w:tr w:rsidR="003774D1" w:rsidRPr="00080373" w14:paraId="0174B1B7" w14:textId="77777777" w:rsidTr="00692E40">
        <w:trPr>
          <w:trHeight w:val="20"/>
          <w:jc w:val="center"/>
        </w:trPr>
        <w:tc>
          <w:tcPr>
            <w:tcW w:w="5000" w:type="pct"/>
            <w:gridSpan w:val="2"/>
            <w:shd w:val="clear" w:color="auto" w:fill="F2F2F2"/>
          </w:tcPr>
          <w:p w14:paraId="687F9499" w14:textId="77777777" w:rsidR="003774D1" w:rsidRPr="006438DC" w:rsidRDefault="003774D1" w:rsidP="00692E40">
            <w:pPr>
              <w:jc w:val="center"/>
              <w:rPr>
                <w:rFonts w:ascii="Arial" w:eastAsia="Calibri" w:hAnsi="Arial" w:cs="Arial"/>
                <w:b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Área: Informações relativas aos doentes e aos laboratórios clínicos</w:t>
            </w:r>
          </w:p>
        </w:tc>
      </w:tr>
      <w:tr w:rsidR="00465407" w:rsidRPr="009B5980" w14:paraId="79B877DC" w14:textId="77777777" w:rsidTr="00692E40">
        <w:trPr>
          <w:trHeight w:val="20"/>
          <w:jc w:val="center"/>
        </w:trPr>
        <w:tc>
          <w:tcPr>
            <w:tcW w:w="3277" w:type="pct"/>
            <w:shd w:val="clear" w:color="auto" w:fill="F2F2F2"/>
          </w:tcPr>
          <w:p w14:paraId="74D25DD1" w14:textId="77777777" w:rsidR="00465407" w:rsidRPr="009B5980" w:rsidRDefault="00465407" w:rsidP="00692E40">
            <w:pPr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b/>
                <w:bCs/>
                <w:sz w:val="22"/>
              </w:rPr>
              <w:t>Variáveis</w:t>
            </w:r>
            <w:proofErr w:type="spellEnd"/>
            <w:r w:rsidRPr="009B5980">
              <w:rPr>
                <w:rFonts w:ascii="Arial" w:eastAsia="Calibri" w:hAnsi="Arial" w:cs="Arial"/>
                <w:b/>
                <w:bCs/>
                <w:sz w:val="22"/>
              </w:rPr>
              <w:t>/</w:t>
            </w:r>
            <w:proofErr w:type="spellStart"/>
            <w:r w:rsidRPr="009B5980">
              <w:rPr>
                <w:rFonts w:ascii="Arial" w:eastAsia="Calibri" w:hAnsi="Arial" w:cs="Arial"/>
                <w:b/>
                <w:bCs/>
                <w:sz w:val="22"/>
              </w:rPr>
              <w:t>Questões</w:t>
            </w:r>
            <w:proofErr w:type="spellEnd"/>
          </w:p>
        </w:tc>
        <w:tc>
          <w:tcPr>
            <w:tcW w:w="1723" w:type="pct"/>
            <w:shd w:val="clear" w:color="auto" w:fill="F2F2F2"/>
            <w:noWrap/>
          </w:tcPr>
          <w:p w14:paraId="45661ECD" w14:textId="77777777" w:rsidR="00465407" w:rsidRPr="009B5980" w:rsidRDefault="00465407" w:rsidP="00692E40">
            <w:pPr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b/>
                <w:bCs/>
                <w:sz w:val="22"/>
              </w:rPr>
              <w:t>Respostas</w:t>
            </w:r>
            <w:proofErr w:type="spellEnd"/>
          </w:p>
        </w:tc>
      </w:tr>
      <w:tr w:rsidR="00465407" w:rsidRPr="00080373" w14:paraId="2AEC33F3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34DB2783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D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ata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 de dete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c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ção (dd/mm/aaaa)</w:t>
            </w:r>
          </w:p>
        </w:tc>
        <w:tc>
          <w:tcPr>
            <w:tcW w:w="1723" w:type="pct"/>
          </w:tcPr>
          <w:p w14:paraId="56879857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4FAB4721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4291ABCC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Local de dete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c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ção (unidade de saúde ou comunidade)</w:t>
            </w:r>
          </w:p>
        </w:tc>
        <w:tc>
          <w:tcPr>
            <w:tcW w:w="1723" w:type="pct"/>
          </w:tcPr>
          <w:p w14:paraId="697885A0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04E9C8F7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78D4AE6D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Número de identificação do doente</w:t>
            </w:r>
          </w:p>
        </w:tc>
        <w:tc>
          <w:tcPr>
            <w:tcW w:w="1723" w:type="pct"/>
          </w:tcPr>
          <w:p w14:paraId="12348BF4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4A27EB00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17CF5D7C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Apelido ou nome próprio do doente</w:t>
            </w:r>
          </w:p>
        </w:tc>
        <w:tc>
          <w:tcPr>
            <w:tcW w:w="1723" w:type="pct"/>
          </w:tcPr>
          <w:p w14:paraId="094228E7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5C180239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786F4AF8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Nome(s) próprio(s) do doente</w:t>
            </w:r>
          </w:p>
        </w:tc>
        <w:tc>
          <w:tcPr>
            <w:tcW w:w="1723" w:type="pct"/>
          </w:tcPr>
          <w:p w14:paraId="609C027B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9B5980" w14:paraId="33DEB768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201A20DF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Idade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(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anos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>)</w:t>
            </w:r>
          </w:p>
        </w:tc>
        <w:tc>
          <w:tcPr>
            <w:tcW w:w="1723" w:type="pct"/>
          </w:tcPr>
          <w:p w14:paraId="256BCE86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578326B7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022EEAA0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Sexo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(F/M)</w:t>
            </w:r>
          </w:p>
        </w:tc>
        <w:tc>
          <w:tcPr>
            <w:tcW w:w="1723" w:type="pct"/>
          </w:tcPr>
          <w:p w14:paraId="5CEBA76F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080373" w14:paraId="6C9AEAA3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5D711FB5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Número de pessoas no mesmo agregado familiar</w:t>
            </w:r>
          </w:p>
        </w:tc>
        <w:tc>
          <w:tcPr>
            <w:tcW w:w="1723" w:type="pct"/>
          </w:tcPr>
          <w:p w14:paraId="57DA4BCD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9B5980" w14:paraId="086BB6B4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0E285007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Endereço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residencial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do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doente</w:t>
            </w:r>
            <w:proofErr w:type="spellEnd"/>
          </w:p>
        </w:tc>
        <w:tc>
          <w:tcPr>
            <w:tcW w:w="1723" w:type="pct"/>
          </w:tcPr>
          <w:p w14:paraId="3B92C3BB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10F82D45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274CBBBC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9B5980">
              <w:rPr>
                <w:rFonts w:ascii="Arial" w:eastAsia="Calibri" w:hAnsi="Arial" w:cs="Arial"/>
                <w:sz w:val="22"/>
              </w:rPr>
              <w:t xml:space="preserve">       Aldeia/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Cidade</w:t>
            </w:r>
            <w:proofErr w:type="spellEnd"/>
          </w:p>
        </w:tc>
        <w:tc>
          <w:tcPr>
            <w:tcW w:w="1723" w:type="pct"/>
          </w:tcPr>
          <w:p w14:paraId="45CAD272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44A2016D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1BED58FB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9B5980">
              <w:rPr>
                <w:rFonts w:ascii="Arial" w:eastAsia="Calibri" w:hAnsi="Arial" w:cs="Arial"/>
                <w:sz w:val="22"/>
              </w:rPr>
              <w:t xml:space="preserve">       Bairro</w:t>
            </w:r>
          </w:p>
        </w:tc>
        <w:tc>
          <w:tcPr>
            <w:tcW w:w="1723" w:type="pct"/>
          </w:tcPr>
          <w:p w14:paraId="7B7B4F66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206256E2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161D98BA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9B5980">
              <w:rPr>
                <w:rFonts w:ascii="Arial" w:eastAsia="Calibri" w:hAnsi="Arial" w:cs="Arial"/>
                <w:sz w:val="22"/>
              </w:rPr>
              <w:t xml:space="preserve">       Distrito</w:t>
            </w:r>
          </w:p>
        </w:tc>
        <w:tc>
          <w:tcPr>
            <w:tcW w:w="1723" w:type="pct"/>
          </w:tcPr>
          <w:p w14:paraId="0878E127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4F7C156C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77ABDB0A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9B5980">
              <w:rPr>
                <w:rFonts w:ascii="Arial" w:eastAsia="Calibri" w:hAnsi="Arial" w:cs="Arial"/>
                <w:sz w:val="22"/>
              </w:rPr>
              <w:t xml:space="preserve">      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Região</w:t>
            </w:r>
            <w:proofErr w:type="spellEnd"/>
          </w:p>
        </w:tc>
        <w:tc>
          <w:tcPr>
            <w:tcW w:w="1723" w:type="pct"/>
          </w:tcPr>
          <w:p w14:paraId="16FEFEA7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46DE1DE9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664EB862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9B5980">
              <w:rPr>
                <w:rFonts w:ascii="Arial" w:eastAsia="Calibri" w:hAnsi="Arial" w:cs="Arial"/>
                <w:sz w:val="22"/>
              </w:rPr>
              <w:t xml:space="preserve">       País</w:t>
            </w:r>
          </w:p>
        </w:tc>
        <w:tc>
          <w:tcPr>
            <w:tcW w:w="1723" w:type="pct"/>
          </w:tcPr>
          <w:p w14:paraId="750473DF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080373" w14:paraId="494B47B9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522E3CB3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Data de início (primeiros sintomas) (dd/mm/aaaa)</w:t>
            </w:r>
          </w:p>
        </w:tc>
        <w:tc>
          <w:tcPr>
            <w:tcW w:w="1723" w:type="pct"/>
          </w:tcPr>
          <w:p w14:paraId="52DB7CB0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9B5980" w14:paraId="3FEE35C2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680B719A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Sinais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e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sintomas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clínicos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</w:t>
            </w:r>
          </w:p>
        </w:tc>
        <w:tc>
          <w:tcPr>
            <w:tcW w:w="1723" w:type="pct"/>
          </w:tcPr>
          <w:p w14:paraId="1A120248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9B5980" w14:paraId="515D0CB2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309136C2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O doente tinha algum fator de risco conhecido para esta doença? </w:t>
            </w:r>
            <w:r w:rsidRPr="009B5980">
              <w:rPr>
                <w:rFonts w:ascii="Arial" w:eastAsia="Calibri" w:hAnsi="Arial" w:cs="Arial"/>
                <w:sz w:val="22"/>
              </w:rPr>
              <w:t>(Sim/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Não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>)</w:t>
            </w:r>
          </w:p>
        </w:tc>
        <w:tc>
          <w:tcPr>
            <w:tcW w:w="1723" w:type="pct"/>
          </w:tcPr>
          <w:p w14:paraId="4DEE7DCD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080373" w14:paraId="716D5347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79BCDFBA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Em caso afirmativo, especificar o(s) fator(es) de risco: Água utilizada pelo doente para beber: (enumerar por tipo, por exemplo, água da torneira, poço não protegido, poço protegido, rio, barragem, lago)</w:t>
            </w:r>
          </w:p>
        </w:tc>
        <w:tc>
          <w:tcPr>
            <w:tcW w:w="1723" w:type="pct"/>
          </w:tcPr>
          <w:p w14:paraId="5DDFE552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C742E1" w14:paraId="08C30719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0A20B87E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Número de doses de vacina contra a cólera    </w:t>
            </w:r>
          </w:p>
        </w:tc>
        <w:tc>
          <w:tcPr>
            <w:tcW w:w="1723" w:type="pct"/>
          </w:tcPr>
          <w:p w14:paraId="24526A41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30729930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3CF4087F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Data em que foi administrada a última dose  </w:t>
            </w:r>
          </w:p>
        </w:tc>
        <w:tc>
          <w:tcPr>
            <w:tcW w:w="1723" w:type="pct"/>
          </w:tcPr>
          <w:p w14:paraId="78F6D5BD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583D489F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376BA513" w14:textId="77777777" w:rsidR="00465407" w:rsidRPr="006438DC" w:rsidRDefault="00465407" w:rsidP="00692E40">
            <w:pPr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Informações relacionadas com o laboratório: pelo menos o primeiro e o último caso</w:t>
            </w:r>
          </w:p>
        </w:tc>
        <w:tc>
          <w:tcPr>
            <w:tcW w:w="1723" w:type="pct"/>
          </w:tcPr>
          <w:p w14:paraId="37A88D30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468634BF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4217E1F7" w14:textId="77777777" w:rsidR="00465407" w:rsidRPr="006438DC" w:rsidRDefault="00465407" w:rsidP="00692E40">
            <w:pPr>
              <w:rPr>
                <w:rFonts w:ascii="Arial" w:eastAsia="Calibri" w:hAnsi="Arial" w:cs="Arial"/>
                <w:i/>
                <w:i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i/>
                <w:iCs/>
                <w:sz w:val="22"/>
                <w:lang w:val="pt-BR"/>
              </w:rPr>
              <w:t xml:space="preserve">Vibrio cholerae 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O1 ou O139 identificado nas fezes?   </w:t>
            </w:r>
          </w:p>
        </w:tc>
        <w:tc>
          <w:tcPr>
            <w:tcW w:w="1723" w:type="pct"/>
            <w:noWrap/>
          </w:tcPr>
          <w:p w14:paraId="29449148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00DEEC24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25A26911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Medicamentos a que a 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espécie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 de </w:t>
            </w:r>
            <w:r w:rsidR="00692E40" w:rsidRPr="006438DC">
              <w:rPr>
                <w:rFonts w:ascii="Arial" w:eastAsia="Calibri" w:hAnsi="Arial" w:cs="Arial"/>
                <w:sz w:val="22"/>
                <w:lang w:val="pt-BR"/>
              </w:rPr>
              <w:t xml:space="preserve">vibrião 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é sensível</w:t>
            </w:r>
          </w:p>
        </w:tc>
        <w:tc>
          <w:tcPr>
            <w:tcW w:w="1723" w:type="pct"/>
            <w:noWrap/>
          </w:tcPr>
          <w:p w14:paraId="62A5774F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080373" w14:paraId="37AC326B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0315DDC6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Medicamentos aos quais a 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espécie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 de </w:t>
            </w:r>
            <w:r w:rsidR="00692E40" w:rsidRPr="006438DC">
              <w:rPr>
                <w:rFonts w:ascii="Arial" w:eastAsia="Calibri" w:hAnsi="Arial" w:cs="Arial"/>
                <w:sz w:val="22"/>
                <w:lang w:val="pt-BR"/>
              </w:rPr>
              <w:t xml:space="preserve">vibrião 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é resistente</w:t>
            </w:r>
          </w:p>
        </w:tc>
        <w:tc>
          <w:tcPr>
            <w:tcW w:w="1723" w:type="pct"/>
            <w:noWrap/>
          </w:tcPr>
          <w:p w14:paraId="78E9AD59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9B5980" w14:paraId="318AE37C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64170092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Desfecho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(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Morreu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, Sobreviveu,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Desconhecido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>)</w:t>
            </w:r>
          </w:p>
        </w:tc>
        <w:tc>
          <w:tcPr>
            <w:tcW w:w="1723" w:type="pct"/>
          </w:tcPr>
          <w:p w14:paraId="617DC8BD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080373" w14:paraId="7D060AA6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3845EA4F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Classificação final (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Descartado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, Suspeito, Provável, Confirmado por laboratório, </w:t>
            </w:r>
            <w:r w:rsidR="003774D1" w:rsidRPr="006438DC">
              <w:rPr>
                <w:rFonts w:ascii="Arial" w:eastAsia="Calibri" w:hAnsi="Arial" w:cs="Arial"/>
                <w:sz w:val="22"/>
                <w:lang w:val="pt-BR"/>
              </w:rPr>
              <w:t xml:space="preserve">Confirmado 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por 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vínculo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 epidemiológic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o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, Pendente)</w:t>
            </w:r>
          </w:p>
        </w:tc>
        <w:tc>
          <w:tcPr>
            <w:tcW w:w="1723" w:type="pct"/>
          </w:tcPr>
          <w:p w14:paraId="6D3A9F81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65407" w:rsidRPr="009B5980" w14:paraId="5DC2C795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6BD38CFF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Outras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notas</w:t>
            </w:r>
            <w:proofErr w:type="spellEnd"/>
            <w:r w:rsidRPr="009B5980">
              <w:rPr>
                <w:rFonts w:ascii="Arial" w:eastAsia="Calibri" w:hAnsi="Arial" w:cs="Arial"/>
                <w:sz w:val="22"/>
              </w:rPr>
              <w:t xml:space="preserve"> e </w:t>
            </w:r>
            <w:proofErr w:type="spellStart"/>
            <w:r w:rsidRPr="009B5980">
              <w:rPr>
                <w:rFonts w:ascii="Arial" w:eastAsia="Calibri" w:hAnsi="Arial" w:cs="Arial"/>
                <w:sz w:val="22"/>
              </w:rPr>
              <w:t>observações</w:t>
            </w:r>
            <w:proofErr w:type="spellEnd"/>
          </w:p>
        </w:tc>
        <w:tc>
          <w:tcPr>
            <w:tcW w:w="1723" w:type="pct"/>
          </w:tcPr>
          <w:p w14:paraId="2DD4F4DF" w14:textId="77777777" w:rsidR="00465407" w:rsidRPr="009B5980" w:rsidRDefault="00465407" w:rsidP="00692E40">
            <w:pPr>
              <w:rPr>
                <w:rFonts w:ascii="Arial" w:eastAsia="Calibri" w:hAnsi="Arial" w:cs="Arial"/>
                <w:sz w:val="22"/>
              </w:rPr>
            </w:pPr>
          </w:p>
        </w:tc>
      </w:tr>
      <w:tr w:rsidR="00465407" w:rsidRPr="00080373" w14:paraId="5C38FDD4" w14:textId="77777777" w:rsidTr="00692E40">
        <w:trPr>
          <w:trHeight w:val="20"/>
          <w:jc w:val="center"/>
        </w:trPr>
        <w:tc>
          <w:tcPr>
            <w:tcW w:w="3277" w:type="pct"/>
            <w:vAlign w:val="center"/>
          </w:tcPr>
          <w:p w14:paraId="146F7E4A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Data da última atualização deste registo (dd/mm/aaaa)</w:t>
            </w:r>
          </w:p>
        </w:tc>
        <w:tc>
          <w:tcPr>
            <w:tcW w:w="1723" w:type="pct"/>
          </w:tcPr>
          <w:p w14:paraId="144CAA96" w14:textId="77777777" w:rsidR="00465407" w:rsidRPr="006438DC" w:rsidRDefault="00465407" w:rsidP="00692E40">
            <w:pPr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</w:tbl>
    <w:p w14:paraId="116E96D8" w14:textId="77777777" w:rsidR="00BF7FC9" w:rsidRPr="00265E6B" w:rsidRDefault="00BF7FC9" w:rsidP="00BF7FC9">
      <w:pPr>
        <w:rPr>
          <w:rStyle w:val="Hyperlink"/>
          <w:rFonts w:ascii="Arial" w:hAnsi="Arial" w:cs="Arial"/>
          <w:sz w:val="18"/>
          <w:szCs w:val="18"/>
          <w:lang w:val="pt-BR"/>
        </w:rPr>
      </w:pPr>
      <w:r w:rsidRPr="00265E6B">
        <w:rPr>
          <w:rFonts w:ascii="Arial" w:hAnsi="Arial" w:cs="Arial"/>
          <w:sz w:val="18"/>
          <w:szCs w:val="18"/>
          <w:lang w:val="pt-BR"/>
        </w:rPr>
        <w:t xml:space="preserve">*Adaptado de: Interim Guidance Document on Cholera Surveillance (Documento de orientação provisório sobre a vigilância da cólera). Grupo de Trabalho Global para o Controlo da Cólera (GTFCC), Grupo de Trabalho de Vigilância, OMS. </w:t>
      </w:r>
      <w:r w:rsidR="00265E6B" w:rsidRPr="00265E6B">
        <w:rPr>
          <w:rFonts w:ascii="Arial" w:hAnsi="Arial" w:cs="Arial"/>
          <w:sz w:val="18"/>
          <w:szCs w:val="18"/>
          <w:lang w:val="pt-BR"/>
        </w:rPr>
        <w:t>J</w:t>
      </w:r>
      <w:r w:rsidRPr="00265E6B">
        <w:rPr>
          <w:rFonts w:ascii="Arial" w:hAnsi="Arial" w:cs="Arial"/>
          <w:sz w:val="18"/>
          <w:szCs w:val="18"/>
          <w:lang w:val="pt-BR"/>
        </w:rPr>
        <w:t>unho de 2017. Páginas 28 - 29. Informação disponível em</w:t>
      </w:r>
      <w:r w:rsidR="00265E6B" w:rsidRPr="00265E6B">
        <w:rPr>
          <w:rFonts w:ascii="Arial" w:hAnsi="Arial" w:cs="Arial"/>
          <w:sz w:val="18"/>
          <w:szCs w:val="18"/>
          <w:lang w:val="pt-BR"/>
        </w:rPr>
        <w:t xml:space="preserve"> : </w:t>
      </w:r>
      <w:hyperlink r:id="rId25" w:history="1">
        <w:r w:rsidR="00265E6B" w:rsidRPr="00265E6B">
          <w:rPr>
            <w:rStyle w:val="Hyperlink"/>
            <w:rFonts w:ascii="Arial" w:hAnsi="Arial" w:cs="Arial"/>
            <w:sz w:val="18"/>
            <w:szCs w:val="18"/>
            <w:lang w:val="pt-BR"/>
          </w:rPr>
          <w:t>https://www.gtfcc.org/wp-content/uploads/2019/10/gtfcc-interim-guidance-document-on-cholera-surveillance.pdf</w:t>
        </w:r>
      </w:hyperlink>
    </w:p>
    <w:p w14:paraId="5A9D945D" w14:textId="77777777" w:rsidR="00265E6B" w:rsidRPr="00265E6B" w:rsidRDefault="00265E6B" w:rsidP="00BF7FC9">
      <w:pPr>
        <w:rPr>
          <w:rFonts w:ascii="Arial" w:hAnsi="Arial" w:cs="Arial"/>
          <w:sz w:val="20"/>
          <w:szCs w:val="20"/>
          <w:lang w:val="pt-B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0"/>
        <w:gridCol w:w="2599"/>
      </w:tblGrid>
      <w:tr w:rsidR="002459A3" w:rsidRPr="00080373" w14:paraId="5898A36E" w14:textId="77777777" w:rsidTr="001D75CB">
        <w:trPr>
          <w:trHeight w:val="47"/>
          <w:jc w:val="center"/>
        </w:trPr>
        <w:tc>
          <w:tcPr>
            <w:tcW w:w="5000" w:type="pct"/>
            <w:gridSpan w:val="2"/>
            <w:shd w:val="clear" w:color="auto" w:fill="E7E6E6"/>
          </w:tcPr>
          <w:p w14:paraId="6A51A0F4" w14:textId="77777777" w:rsidR="002459A3" w:rsidRPr="006438DC" w:rsidRDefault="002459A3" w:rsidP="00AF3C93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 xml:space="preserve">Área: Pesquisa de fatores de risco (Informação a </w:t>
            </w:r>
            <w:r w:rsidR="00692E40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>ser obtida</w:t>
            </w: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 xml:space="preserve"> do grupo </w:t>
            </w:r>
            <w:r w:rsidR="00692E40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>responsável por</w:t>
            </w: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 xml:space="preserve"> água e saneamento </w:t>
            </w:r>
            <w:r w:rsidR="00692E40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>n</w:t>
            </w: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>a equip</w:t>
            </w:r>
            <w:r w:rsidR="00692E40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>e</w:t>
            </w: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t xml:space="preserve"> de investigação)</w:t>
            </w:r>
          </w:p>
        </w:tc>
      </w:tr>
      <w:tr w:rsidR="002459A3" w:rsidRPr="0085238C" w14:paraId="6EFD5BAC" w14:textId="77777777" w:rsidTr="001D75CB">
        <w:trPr>
          <w:trHeight w:val="47"/>
          <w:jc w:val="center"/>
        </w:trPr>
        <w:tc>
          <w:tcPr>
            <w:tcW w:w="3559" w:type="pct"/>
            <w:shd w:val="clear" w:color="auto" w:fill="F2F2F2"/>
          </w:tcPr>
          <w:p w14:paraId="72C2974A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proofErr w:type="spellStart"/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Variáveis</w:t>
            </w:r>
            <w:proofErr w:type="spellEnd"/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/</w:t>
            </w:r>
            <w:proofErr w:type="spellStart"/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Questões</w:t>
            </w:r>
            <w:proofErr w:type="spellEnd"/>
          </w:p>
        </w:tc>
        <w:tc>
          <w:tcPr>
            <w:tcW w:w="1441" w:type="pct"/>
            <w:shd w:val="clear" w:color="auto" w:fill="F2F2F2"/>
            <w:noWrap/>
          </w:tcPr>
          <w:p w14:paraId="2E32D40A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sz w:val="22"/>
              </w:rPr>
            </w:pPr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Respostas</w:t>
            </w:r>
          </w:p>
        </w:tc>
      </w:tr>
      <w:tr w:rsidR="002459A3" w:rsidRPr="0085238C" w14:paraId="4C7258A7" w14:textId="77777777" w:rsidTr="001D75CB">
        <w:trPr>
          <w:jc w:val="center"/>
        </w:trPr>
        <w:tc>
          <w:tcPr>
            <w:tcW w:w="5000" w:type="pct"/>
            <w:gridSpan w:val="2"/>
            <w:shd w:val="clear" w:color="auto" w:fill="F2F2F2"/>
          </w:tcPr>
          <w:p w14:paraId="08B2BFBD" w14:textId="77777777" w:rsidR="002459A3" w:rsidRPr="0085238C" w:rsidRDefault="002459A3" w:rsidP="00AF3C93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Mapeamento de perigos potenciais</w:t>
            </w:r>
          </w:p>
        </w:tc>
      </w:tr>
      <w:tr w:rsidR="002459A3" w:rsidRPr="00080373" w14:paraId="2EE1F069" w14:textId="77777777" w:rsidTr="000139A5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59BFD1D6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Veículos potenciais de Vibrio: água potável</w:t>
            </w:r>
          </w:p>
        </w:tc>
      </w:tr>
      <w:tr w:rsidR="002459A3" w:rsidRPr="0085238C" w14:paraId="49657EFD" w14:textId="77777777" w:rsidTr="000139A5">
        <w:trPr>
          <w:jc w:val="center"/>
        </w:trPr>
        <w:tc>
          <w:tcPr>
            <w:tcW w:w="3559" w:type="pct"/>
          </w:tcPr>
          <w:p w14:paraId="2CD0B4AD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Fonte de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água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potável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1 </w:t>
            </w:r>
          </w:p>
        </w:tc>
        <w:tc>
          <w:tcPr>
            <w:tcW w:w="1441" w:type="pct"/>
            <w:noWrap/>
          </w:tcPr>
          <w:p w14:paraId="5DB02417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6509EFE9" w14:textId="77777777" w:rsidTr="00B81539">
        <w:trPr>
          <w:jc w:val="center"/>
        </w:trPr>
        <w:tc>
          <w:tcPr>
            <w:tcW w:w="3559" w:type="pct"/>
          </w:tcPr>
          <w:p w14:paraId="55C59AAF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Fonte de água potável 2 </w:t>
            </w:r>
          </w:p>
        </w:tc>
        <w:tc>
          <w:tcPr>
            <w:tcW w:w="1441" w:type="pct"/>
            <w:noWrap/>
          </w:tcPr>
          <w:p w14:paraId="18CBFF32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212C8C9D" w14:textId="77777777" w:rsidTr="000139A5">
        <w:trPr>
          <w:jc w:val="center"/>
        </w:trPr>
        <w:tc>
          <w:tcPr>
            <w:tcW w:w="3559" w:type="pct"/>
          </w:tcPr>
          <w:p w14:paraId="4945BA2D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lastRenderedPageBreak/>
              <w:t>Fonte de água potável 3</w:t>
            </w:r>
          </w:p>
        </w:tc>
        <w:tc>
          <w:tcPr>
            <w:tcW w:w="1441" w:type="pct"/>
            <w:noWrap/>
          </w:tcPr>
          <w:p w14:paraId="130425D8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3143447C" w14:textId="77777777" w:rsidTr="00B81539">
        <w:trPr>
          <w:jc w:val="center"/>
        </w:trPr>
        <w:tc>
          <w:tcPr>
            <w:tcW w:w="3559" w:type="pct"/>
          </w:tcPr>
          <w:p w14:paraId="451B1EE7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Fonte de água potável 4</w:t>
            </w:r>
          </w:p>
        </w:tc>
        <w:tc>
          <w:tcPr>
            <w:tcW w:w="1441" w:type="pct"/>
            <w:noWrap/>
          </w:tcPr>
          <w:p w14:paraId="3C7D62C7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080373" w14:paraId="31BE9DFA" w14:textId="77777777" w:rsidTr="000139A5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7CA71ADD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Veículos potenciais de Vibrio: água não potável</w:t>
            </w:r>
          </w:p>
        </w:tc>
      </w:tr>
      <w:tr w:rsidR="002459A3" w:rsidRPr="00080373" w14:paraId="62BD8494" w14:textId="77777777" w:rsidTr="000139A5">
        <w:trPr>
          <w:jc w:val="center"/>
        </w:trPr>
        <w:tc>
          <w:tcPr>
            <w:tcW w:w="3559" w:type="pct"/>
          </w:tcPr>
          <w:p w14:paraId="78BF45E0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Fonte de água não potável 1</w:t>
            </w:r>
          </w:p>
        </w:tc>
        <w:tc>
          <w:tcPr>
            <w:tcW w:w="1441" w:type="pct"/>
            <w:noWrap/>
          </w:tcPr>
          <w:p w14:paraId="5CE89C35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635BB391" w14:textId="77777777" w:rsidTr="00B81539">
        <w:trPr>
          <w:jc w:val="center"/>
        </w:trPr>
        <w:tc>
          <w:tcPr>
            <w:tcW w:w="3559" w:type="pct"/>
          </w:tcPr>
          <w:p w14:paraId="1B940E1D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Fonte de água não potável 2</w:t>
            </w:r>
          </w:p>
        </w:tc>
        <w:tc>
          <w:tcPr>
            <w:tcW w:w="1441" w:type="pct"/>
            <w:noWrap/>
          </w:tcPr>
          <w:p w14:paraId="19EE3B0A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4B264564" w14:textId="77777777" w:rsidTr="000139A5">
        <w:trPr>
          <w:jc w:val="center"/>
        </w:trPr>
        <w:tc>
          <w:tcPr>
            <w:tcW w:w="3559" w:type="pct"/>
          </w:tcPr>
          <w:p w14:paraId="50049FB6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Fonte de água não potável 3</w:t>
            </w:r>
          </w:p>
        </w:tc>
        <w:tc>
          <w:tcPr>
            <w:tcW w:w="1441" w:type="pct"/>
            <w:noWrap/>
          </w:tcPr>
          <w:p w14:paraId="5C6FE162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61EB80F7" w14:textId="77777777" w:rsidTr="00B81539">
        <w:trPr>
          <w:jc w:val="center"/>
        </w:trPr>
        <w:tc>
          <w:tcPr>
            <w:tcW w:w="3559" w:type="pct"/>
          </w:tcPr>
          <w:p w14:paraId="1640F089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Fonte de água não potável 4</w:t>
            </w:r>
          </w:p>
        </w:tc>
        <w:tc>
          <w:tcPr>
            <w:tcW w:w="1441" w:type="pct"/>
            <w:noWrap/>
          </w:tcPr>
          <w:p w14:paraId="54587E20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764BC5" w:rsidRPr="00080373" w14:paraId="27BC7EEE" w14:textId="77777777" w:rsidTr="000139A5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22BF80CA" w14:textId="77777777" w:rsidR="00764BC5" w:rsidRPr="006438DC" w:rsidRDefault="00764BC5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Potenciais veículos de Vibrio: produtos alimentares</w:t>
            </w:r>
          </w:p>
        </w:tc>
      </w:tr>
      <w:tr w:rsidR="002459A3" w:rsidRPr="0085238C" w14:paraId="53C0D852" w14:textId="77777777" w:rsidTr="000139A5">
        <w:trPr>
          <w:jc w:val="center"/>
        </w:trPr>
        <w:tc>
          <w:tcPr>
            <w:tcW w:w="3559" w:type="pct"/>
          </w:tcPr>
          <w:p w14:paraId="055E371F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Produtos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alimentares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1</w:t>
            </w:r>
          </w:p>
        </w:tc>
        <w:tc>
          <w:tcPr>
            <w:tcW w:w="1441" w:type="pct"/>
            <w:noWrap/>
          </w:tcPr>
          <w:p w14:paraId="0A755EC1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3B4A623E" w14:textId="77777777" w:rsidTr="00B81539">
        <w:trPr>
          <w:jc w:val="center"/>
        </w:trPr>
        <w:tc>
          <w:tcPr>
            <w:tcW w:w="3559" w:type="pct"/>
          </w:tcPr>
          <w:p w14:paraId="2837A333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2</w:t>
            </w:r>
          </w:p>
        </w:tc>
        <w:tc>
          <w:tcPr>
            <w:tcW w:w="1441" w:type="pct"/>
            <w:noWrap/>
          </w:tcPr>
          <w:p w14:paraId="797C9418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04747E64" w14:textId="77777777" w:rsidTr="000139A5">
        <w:trPr>
          <w:jc w:val="center"/>
        </w:trPr>
        <w:tc>
          <w:tcPr>
            <w:tcW w:w="3559" w:type="pct"/>
          </w:tcPr>
          <w:p w14:paraId="2FA7B260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3</w:t>
            </w:r>
          </w:p>
        </w:tc>
        <w:tc>
          <w:tcPr>
            <w:tcW w:w="1441" w:type="pct"/>
            <w:noWrap/>
          </w:tcPr>
          <w:p w14:paraId="4F72DC26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6BBFAC12" w14:textId="77777777" w:rsidTr="00B81539">
        <w:trPr>
          <w:jc w:val="center"/>
        </w:trPr>
        <w:tc>
          <w:tcPr>
            <w:tcW w:w="3559" w:type="pct"/>
          </w:tcPr>
          <w:p w14:paraId="04217AFA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4</w:t>
            </w:r>
          </w:p>
        </w:tc>
        <w:tc>
          <w:tcPr>
            <w:tcW w:w="1441" w:type="pct"/>
            <w:noWrap/>
          </w:tcPr>
          <w:p w14:paraId="13778896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26703522" w14:textId="77777777" w:rsidTr="000139A5">
        <w:trPr>
          <w:jc w:val="center"/>
        </w:trPr>
        <w:tc>
          <w:tcPr>
            <w:tcW w:w="3559" w:type="pct"/>
          </w:tcPr>
          <w:p w14:paraId="3339169E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5</w:t>
            </w:r>
          </w:p>
        </w:tc>
        <w:tc>
          <w:tcPr>
            <w:tcW w:w="1441" w:type="pct"/>
            <w:noWrap/>
          </w:tcPr>
          <w:p w14:paraId="30256A6A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40C47266" w14:textId="77777777" w:rsidTr="00B81539">
        <w:trPr>
          <w:jc w:val="center"/>
        </w:trPr>
        <w:tc>
          <w:tcPr>
            <w:tcW w:w="3559" w:type="pct"/>
          </w:tcPr>
          <w:p w14:paraId="39B31DE9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6</w:t>
            </w:r>
          </w:p>
        </w:tc>
        <w:tc>
          <w:tcPr>
            <w:tcW w:w="1441" w:type="pct"/>
            <w:noWrap/>
          </w:tcPr>
          <w:p w14:paraId="278F5534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4CB61BF0" w14:textId="77777777" w:rsidTr="000139A5">
        <w:trPr>
          <w:jc w:val="center"/>
        </w:trPr>
        <w:tc>
          <w:tcPr>
            <w:tcW w:w="3559" w:type="pct"/>
          </w:tcPr>
          <w:p w14:paraId="4B6589F9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7</w:t>
            </w:r>
          </w:p>
        </w:tc>
        <w:tc>
          <w:tcPr>
            <w:tcW w:w="1441" w:type="pct"/>
            <w:noWrap/>
          </w:tcPr>
          <w:p w14:paraId="116AE3E9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1EE95FA9" w14:textId="77777777" w:rsidTr="00B81539">
        <w:trPr>
          <w:jc w:val="center"/>
        </w:trPr>
        <w:tc>
          <w:tcPr>
            <w:tcW w:w="3559" w:type="pct"/>
          </w:tcPr>
          <w:p w14:paraId="015AAC2B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Produtos alimentares 8</w:t>
            </w:r>
          </w:p>
        </w:tc>
        <w:tc>
          <w:tcPr>
            <w:tcW w:w="1441" w:type="pct"/>
            <w:noWrap/>
          </w:tcPr>
          <w:p w14:paraId="0E8BA944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11954B57" w14:textId="77777777" w:rsidTr="00955CE7">
        <w:trPr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noWrap/>
          </w:tcPr>
          <w:p w14:paraId="7A07A015" w14:textId="77777777" w:rsidR="002459A3" w:rsidRPr="0085238C" w:rsidRDefault="002459A3" w:rsidP="00AF3C93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b/>
                <w:bCs/>
                <w:sz w:val="22"/>
              </w:rPr>
              <w:t>Resultados laboratoriais de bacteriologia</w:t>
            </w:r>
          </w:p>
        </w:tc>
      </w:tr>
      <w:tr w:rsidR="002459A3" w:rsidRPr="00080373" w14:paraId="2F07A680" w14:textId="77777777" w:rsidTr="000139A5">
        <w:trPr>
          <w:jc w:val="center"/>
        </w:trPr>
        <w:tc>
          <w:tcPr>
            <w:tcW w:w="3559" w:type="pct"/>
          </w:tcPr>
          <w:p w14:paraId="277814A9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Água potável infe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c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tada por </w:t>
            </w:r>
            <w:r w:rsidR="00692E40" w:rsidRPr="006438DC">
              <w:rPr>
                <w:rFonts w:ascii="Arial" w:eastAsia="Calibri" w:hAnsi="Arial" w:cs="Arial"/>
                <w:sz w:val="22"/>
                <w:lang w:val="pt-BR"/>
              </w:rPr>
              <w:t>vibrião</w:t>
            </w:r>
          </w:p>
        </w:tc>
        <w:tc>
          <w:tcPr>
            <w:tcW w:w="1441" w:type="pct"/>
            <w:noWrap/>
          </w:tcPr>
          <w:p w14:paraId="44BD58E2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72DB79C1" w14:textId="77777777" w:rsidTr="00B81539">
        <w:trPr>
          <w:jc w:val="center"/>
        </w:trPr>
        <w:tc>
          <w:tcPr>
            <w:tcW w:w="3559" w:type="pct"/>
          </w:tcPr>
          <w:p w14:paraId="538B5284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Água não potável infe</w:t>
            </w:r>
            <w:r w:rsidR="00692E40">
              <w:rPr>
                <w:rFonts w:ascii="Arial" w:eastAsia="Calibri" w:hAnsi="Arial" w:cs="Arial"/>
                <w:sz w:val="22"/>
                <w:lang w:val="pt-BR"/>
              </w:rPr>
              <w:t>c</w:t>
            </w:r>
            <w:r w:rsidRPr="006438DC">
              <w:rPr>
                <w:rFonts w:ascii="Arial" w:eastAsia="Calibri" w:hAnsi="Arial" w:cs="Arial"/>
                <w:sz w:val="22"/>
                <w:lang w:val="pt-BR"/>
              </w:rPr>
              <w:t>tada com vibrião</w:t>
            </w:r>
          </w:p>
        </w:tc>
        <w:tc>
          <w:tcPr>
            <w:tcW w:w="1441" w:type="pct"/>
            <w:noWrap/>
          </w:tcPr>
          <w:p w14:paraId="22E97FE0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62885330" w14:textId="77777777" w:rsidTr="000139A5">
        <w:trPr>
          <w:jc w:val="center"/>
        </w:trPr>
        <w:tc>
          <w:tcPr>
            <w:tcW w:w="3559" w:type="pct"/>
          </w:tcPr>
          <w:p w14:paraId="68DAE8F5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Produtos alimentares encontrados infectados por </w:t>
            </w:r>
            <w:r w:rsidR="00692E40" w:rsidRPr="006438DC">
              <w:rPr>
                <w:rFonts w:ascii="Arial" w:eastAsia="Calibri" w:hAnsi="Arial" w:cs="Arial"/>
                <w:sz w:val="22"/>
                <w:lang w:val="pt-BR"/>
              </w:rPr>
              <w:t>vibrião</w:t>
            </w:r>
          </w:p>
        </w:tc>
        <w:tc>
          <w:tcPr>
            <w:tcW w:w="1441" w:type="pct"/>
            <w:noWrap/>
          </w:tcPr>
          <w:p w14:paraId="3127E4FC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47387C" w:rsidRPr="0085238C" w14:paraId="42E388D2" w14:textId="77777777" w:rsidTr="0047387C">
        <w:trPr>
          <w:jc w:val="center"/>
        </w:trPr>
        <w:tc>
          <w:tcPr>
            <w:tcW w:w="3559" w:type="pct"/>
          </w:tcPr>
          <w:p w14:paraId="22EC48C2" w14:textId="77777777" w:rsidR="0047387C" w:rsidRPr="0085238C" w:rsidRDefault="0047387C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Exposições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aos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perigos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identificados</w:t>
            </w:r>
            <w:proofErr w:type="spellEnd"/>
          </w:p>
        </w:tc>
        <w:tc>
          <w:tcPr>
            <w:tcW w:w="1441" w:type="pct"/>
          </w:tcPr>
          <w:p w14:paraId="5DAFF8AA" w14:textId="77777777" w:rsidR="0047387C" w:rsidRPr="0085238C" w:rsidRDefault="0047387C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080373" w14:paraId="320B0CAB" w14:textId="77777777" w:rsidTr="000139A5">
        <w:trPr>
          <w:jc w:val="center"/>
        </w:trPr>
        <w:tc>
          <w:tcPr>
            <w:tcW w:w="3559" w:type="pct"/>
          </w:tcPr>
          <w:p w14:paraId="2E04ABD1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>Água utilizada pelo doente para beber: (enumerar por tipo, por exemplo, água da torneira, poço não protegido, poço protegido, rio, barragem, lago):</w:t>
            </w:r>
          </w:p>
        </w:tc>
        <w:tc>
          <w:tcPr>
            <w:tcW w:w="1441" w:type="pct"/>
            <w:noWrap/>
          </w:tcPr>
          <w:p w14:paraId="04404E5E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13B2DB2A" w14:textId="77777777" w:rsidTr="001E2767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6CF1CF84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Nos 3 dias anteriores ao início da doença</w:t>
            </w:r>
            <w:r w:rsidR="00955CE7"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 xml:space="preserve">, </w:t>
            </w: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o doente bebeu de:</w:t>
            </w:r>
          </w:p>
        </w:tc>
      </w:tr>
      <w:tr w:rsidR="002459A3" w:rsidRPr="00080373" w14:paraId="6E919CCC" w14:textId="77777777" w:rsidTr="000139A5">
        <w:trPr>
          <w:jc w:val="center"/>
        </w:trPr>
        <w:tc>
          <w:tcPr>
            <w:tcW w:w="3559" w:type="pct"/>
          </w:tcPr>
          <w:p w14:paraId="4F8E966D" w14:textId="77777777" w:rsidR="002459A3" w:rsidRPr="006438D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Fonte de água 2 (Sim/Não) </w:t>
            </w:r>
          </w:p>
        </w:tc>
        <w:tc>
          <w:tcPr>
            <w:tcW w:w="1441" w:type="pct"/>
            <w:noWrap/>
          </w:tcPr>
          <w:p w14:paraId="2C2DA7F8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14898D34" w14:textId="77777777" w:rsidTr="00B81539">
        <w:trPr>
          <w:jc w:val="center"/>
        </w:trPr>
        <w:tc>
          <w:tcPr>
            <w:tcW w:w="3559" w:type="pct"/>
          </w:tcPr>
          <w:p w14:paraId="633937CB" w14:textId="77777777" w:rsidR="002459A3" w:rsidRPr="006438D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Fonte de água 3 (Sim/Não) </w:t>
            </w:r>
          </w:p>
        </w:tc>
        <w:tc>
          <w:tcPr>
            <w:tcW w:w="1441" w:type="pct"/>
            <w:noWrap/>
          </w:tcPr>
          <w:p w14:paraId="251E3FFD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52BCA835" w14:textId="77777777" w:rsidTr="000139A5">
        <w:trPr>
          <w:jc w:val="center"/>
        </w:trPr>
        <w:tc>
          <w:tcPr>
            <w:tcW w:w="3559" w:type="pct"/>
          </w:tcPr>
          <w:p w14:paraId="7BFAB185" w14:textId="77777777" w:rsidR="002459A3" w:rsidRPr="006438D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Fonte de água 4 (Sim/Não) </w:t>
            </w:r>
          </w:p>
        </w:tc>
        <w:tc>
          <w:tcPr>
            <w:tcW w:w="1441" w:type="pct"/>
            <w:noWrap/>
          </w:tcPr>
          <w:p w14:paraId="5B792CE8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33DC5C54" w14:textId="77777777" w:rsidTr="00B81539">
        <w:trPr>
          <w:jc w:val="center"/>
        </w:trPr>
        <w:tc>
          <w:tcPr>
            <w:tcW w:w="3559" w:type="pct"/>
          </w:tcPr>
          <w:p w14:paraId="2A8DD09F" w14:textId="77777777" w:rsidR="002459A3" w:rsidRPr="006438D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Fonte de água 5 (Sim/Não) </w:t>
            </w:r>
          </w:p>
        </w:tc>
        <w:tc>
          <w:tcPr>
            <w:tcW w:w="1441" w:type="pct"/>
            <w:noWrap/>
          </w:tcPr>
          <w:p w14:paraId="1D8935A9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2459A3" w:rsidRPr="00080373" w14:paraId="42508A1D" w14:textId="77777777" w:rsidTr="001E2767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27CEC461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Nos 3 dias anteriores ao início da doença</w:t>
            </w:r>
            <w:r w:rsidR="00955CE7"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 xml:space="preserve">, </w:t>
            </w: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o doente comeu:</w:t>
            </w:r>
          </w:p>
        </w:tc>
      </w:tr>
      <w:tr w:rsidR="002459A3" w:rsidRPr="0085238C" w14:paraId="52B19BE9" w14:textId="77777777" w:rsidTr="000139A5">
        <w:trPr>
          <w:jc w:val="center"/>
        </w:trPr>
        <w:tc>
          <w:tcPr>
            <w:tcW w:w="3559" w:type="pct"/>
          </w:tcPr>
          <w:p w14:paraId="26CF6250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G</w:t>
            </w:r>
            <w:r w:rsidR="00692E40">
              <w:rPr>
                <w:rFonts w:ascii="Arial" w:eastAsia="Calibri" w:hAnsi="Arial" w:cs="Arial"/>
                <w:sz w:val="22"/>
              </w:rPr>
              <w:t>ê</w:t>
            </w:r>
            <w:r w:rsidRPr="0085238C">
              <w:rPr>
                <w:rFonts w:ascii="Arial" w:eastAsia="Calibri" w:hAnsi="Arial" w:cs="Arial"/>
                <w:sz w:val="22"/>
              </w:rPr>
              <w:t>nero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alimentício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1 (Sim/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Não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) </w:t>
            </w:r>
          </w:p>
        </w:tc>
        <w:tc>
          <w:tcPr>
            <w:tcW w:w="1441" w:type="pct"/>
            <w:noWrap/>
          </w:tcPr>
          <w:p w14:paraId="7CFB607D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4F16985F" w14:textId="77777777" w:rsidTr="00B81539">
        <w:trPr>
          <w:jc w:val="center"/>
        </w:trPr>
        <w:tc>
          <w:tcPr>
            <w:tcW w:w="3559" w:type="pct"/>
          </w:tcPr>
          <w:p w14:paraId="02B72745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G</w:t>
            </w:r>
            <w:r w:rsidR="00692E40">
              <w:rPr>
                <w:rFonts w:ascii="Arial" w:eastAsia="Calibri" w:hAnsi="Arial" w:cs="Arial"/>
                <w:sz w:val="22"/>
              </w:rPr>
              <w:t>ê</w:t>
            </w:r>
            <w:r w:rsidRPr="0085238C">
              <w:rPr>
                <w:rFonts w:ascii="Arial" w:eastAsia="Calibri" w:hAnsi="Arial" w:cs="Arial"/>
                <w:sz w:val="22"/>
              </w:rPr>
              <w:t>nero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alimentício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 2 (Sim/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Não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) </w:t>
            </w:r>
          </w:p>
        </w:tc>
        <w:tc>
          <w:tcPr>
            <w:tcW w:w="1441" w:type="pct"/>
            <w:noWrap/>
          </w:tcPr>
          <w:p w14:paraId="476A2B94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75560A88" w14:textId="77777777" w:rsidTr="000139A5">
        <w:trPr>
          <w:jc w:val="center"/>
        </w:trPr>
        <w:tc>
          <w:tcPr>
            <w:tcW w:w="3559" w:type="pct"/>
          </w:tcPr>
          <w:p w14:paraId="30E0498E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 Item alimentar 3 (Sim/Não) </w:t>
            </w:r>
          </w:p>
        </w:tc>
        <w:tc>
          <w:tcPr>
            <w:tcW w:w="1441" w:type="pct"/>
            <w:noWrap/>
          </w:tcPr>
          <w:p w14:paraId="2772ACA5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5829DC50" w14:textId="77777777" w:rsidTr="00B81539">
        <w:trPr>
          <w:jc w:val="center"/>
        </w:trPr>
        <w:tc>
          <w:tcPr>
            <w:tcW w:w="3559" w:type="pct"/>
          </w:tcPr>
          <w:p w14:paraId="00DF0663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 Item alimentar 4 (Sim/Não) </w:t>
            </w:r>
          </w:p>
        </w:tc>
        <w:tc>
          <w:tcPr>
            <w:tcW w:w="1441" w:type="pct"/>
            <w:noWrap/>
          </w:tcPr>
          <w:p w14:paraId="0704A490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85238C" w14:paraId="1882761F" w14:textId="77777777" w:rsidTr="000139A5">
        <w:trPr>
          <w:jc w:val="center"/>
        </w:trPr>
        <w:tc>
          <w:tcPr>
            <w:tcW w:w="3559" w:type="pct"/>
          </w:tcPr>
          <w:p w14:paraId="58F5D0A6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 xml:space="preserve"> Item alimentar 5 (Sim/Não) </w:t>
            </w:r>
          </w:p>
        </w:tc>
        <w:tc>
          <w:tcPr>
            <w:tcW w:w="1441" w:type="pct"/>
            <w:noWrap/>
          </w:tcPr>
          <w:p w14:paraId="695261E5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080373" w14:paraId="1CB3E69A" w14:textId="77777777" w:rsidTr="001D37A2">
        <w:trPr>
          <w:jc w:val="center"/>
        </w:trPr>
        <w:tc>
          <w:tcPr>
            <w:tcW w:w="5000" w:type="pct"/>
            <w:gridSpan w:val="2"/>
            <w:shd w:val="clear" w:color="auto" w:fill="E2F0D9"/>
          </w:tcPr>
          <w:p w14:paraId="5FFA3443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color w:val="E2F0D9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Nos 3 dias que antecederam o início da doença</w:t>
            </w:r>
            <w:r w:rsidR="00955CE7"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 xml:space="preserve">, </w:t>
            </w:r>
            <w:r w:rsidRPr="006438DC">
              <w:rPr>
                <w:rFonts w:ascii="Arial" w:eastAsia="Calibri" w:hAnsi="Arial" w:cs="Arial"/>
                <w:b/>
                <w:bCs/>
                <w:sz w:val="22"/>
                <w:lang w:val="pt-BR"/>
              </w:rPr>
              <w:t>o doente frequentou algum:</w:t>
            </w:r>
          </w:p>
        </w:tc>
      </w:tr>
      <w:tr w:rsidR="002459A3" w:rsidRPr="0085238C" w14:paraId="3B0546D3" w14:textId="77777777" w:rsidTr="001E2767">
        <w:trPr>
          <w:jc w:val="center"/>
        </w:trPr>
        <w:tc>
          <w:tcPr>
            <w:tcW w:w="3559" w:type="pct"/>
          </w:tcPr>
          <w:p w14:paraId="3CA269E1" w14:textId="77777777" w:rsidR="002459A3" w:rsidRPr="0085238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</w:rPr>
            </w:pPr>
            <w:r w:rsidRPr="0085238C">
              <w:rPr>
                <w:rFonts w:ascii="Arial" w:eastAsia="Calibri" w:hAnsi="Arial" w:cs="Arial"/>
                <w:sz w:val="22"/>
              </w:rPr>
              <w:t>Funera</w:t>
            </w:r>
            <w:r w:rsidR="00692E40">
              <w:rPr>
                <w:rFonts w:ascii="Arial" w:eastAsia="Calibri" w:hAnsi="Arial" w:cs="Arial"/>
                <w:sz w:val="22"/>
              </w:rPr>
              <w:t>l</w:t>
            </w:r>
            <w:r w:rsidRPr="0085238C">
              <w:rPr>
                <w:rFonts w:ascii="Arial" w:eastAsia="Calibri" w:hAnsi="Arial" w:cs="Arial"/>
                <w:sz w:val="22"/>
              </w:rPr>
              <w:t xml:space="preserve"> (Sim/</w:t>
            </w:r>
            <w:proofErr w:type="spellStart"/>
            <w:r w:rsidRPr="0085238C">
              <w:rPr>
                <w:rFonts w:ascii="Arial" w:eastAsia="Calibri" w:hAnsi="Arial" w:cs="Arial"/>
                <w:sz w:val="22"/>
              </w:rPr>
              <w:t>Não</w:t>
            </w:r>
            <w:proofErr w:type="spellEnd"/>
            <w:r w:rsidRPr="0085238C">
              <w:rPr>
                <w:rFonts w:ascii="Arial" w:eastAsia="Calibri" w:hAnsi="Arial" w:cs="Arial"/>
                <w:sz w:val="22"/>
              </w:rPr>
              <w:t xml:space="preserve">) </w:t>
            </w:r>
          </w:p>
        </w:tc>
        <w:tc>
          <w:tcPr>
            <w:tcW w:w="1441" w:type="pct"/>
            <w:noWrap/>
          </w:tcPr>
          <w:p w14:paraId="3DC49E9A" w14:textId="77777777" w:rsidR="002459A3" w:rsidRPr="0085238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2459A3" w:rsidRPr="00080373" w14:paraId="66D5B372" w14:textId="77777777" w:rsidTr="00B81539">
        <w:trPr>
          <w:jc w:val="center"/>
        </w:trPr>
        <w:tc>
          <w:tcPr>
            <w:tcW w:w="3559" w:type="pct"/>
          </w:tcPr>
          <w:p w14:paraId="547ACE10" w14:textId="77777777" w:rsidR="002459A3" w:rsidRPr="006438DC" w:rsidRDefault="002459A3" w:rsidP="00AF3C93">
            <w:pPr>
              <w:spacing w:line="276" w:lineRule="auto"/>
              <w:ind w:firstLine="338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sz w:val="22"/>
                <w:lang w:val="pt-BR"/>
              </w:rPr>
              <w:t xml:space="preserve">Outro evento social (Sim/Não) </w:t>
            </w:r>
          </w:p>
        </w:tc>
        <w:tc>
          <w:tcPr>
            <w:tcW w:w="1441" w:type="pct"/>
            <w:noWrap/>
          </w:tcPr>
          <w:p w14:paraId="06402B9C" w14:textId="77777777" w:rsidR="002459A3" w:rsidRPr="006438DC" w:rsidRDefault="002459A3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</w:tbl>
    <w:p w14:paraId="2F5209F6" w14:textId="77777777" w:rsidR="00B00D51" w:rsidRPr="006438DC" w:rsidRDefault="00B00D51">
      <w:pPr>
        <w:rPr>
          <w:lang w:val="pt-BR"/>
        </w:rPr>
      </w:pPr>
    </w:p>
    <w:p w14:paraId="7954EB45" w14:textId="77777777" w:rsidR="00AF3C93" w:rsidRPr="006438DC" w:rsidRDefault="00AF3C93">
      <w:pPr>
        <w:rPr>
          <w:lang w:val="pt-BR"/>
        </w:rPr>
      </w:pPr>
      <w:bookmarkStart w:id="35" w:name="RANGE!A1:B46"/>
      <w:r w:rsidRPr="006438DC">
        <w:rPr>
          <w:lang w:val="pt-BR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1"/>
        <w:gridCol w:w="1818"/>
      </w:tblGrid>
      <w:tr w:rsidR="00BF7FC9" w:rsidRPr="00080373" w14:paraId="32233833" w14:textId="77777777" w:rsidTr="001D75CB">
        <w:trPr>
          <w:trHeight w:val="340"/>
        </w:trPr>
        <w:tc>
          <w:tcPr>
            <w:tcW w:w="5000" w:type="pct"/>
            <w:gridSpan w:val="2"/>
            <w:shd w:val="clear" w:color="auto" w:fill="E7E6E6"/>
            <w:vAlign w:val="center"/>
          </w:tcPr>
          <w:p w14:paraId="49D2AC27" w14:textId="77777777" w:rsidR="00BF7FC9" w:rsidRPr="006438DC" w:rsidRDefault="00BF7FC9" w:rsidP="00AF3C93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  <w:lang w:val="pt-BR"/>
              </w:rPr>
            </w:pPr>
            <w:r w:rsidRPr="006438DC">
              <w:rPr>
                <w:rFonts w:ascii="Arial" w:eastAsia="Calibri" w:hAnsi="Arial" w:cs="Arial"/>
                <w:b/>
                <w:bCs/>
                <w:szCs w:val="24"/>
                <w:lang w:val="pt-BR"/>
              </w:rPr>
              <w:lastRenderedPageBreak/>
              <w:t>FORMULÁRIO DE INVESTIGAÇÃO DE CASOS DE SARAMPO</w:t>
            </w:r>
            <w:bookmarkEnd w:id="35"/>
          </w:p>
        </w:tc>
      </w:tr>
      <w:tr w:rsidR="00BF7FC9" w:rsidRPr="0003597B" w14:paraId="10FF4D38" w14:textId="77777777" w:rsidTr="00521695">
        <w:trPr>
          <w:trHeight w:val="151"/>
        </w:trPr>
        <w:tc>
          <w:tcPr>
            <w:tcW w:w="4196" w:type="pct"/>
            <w:shd w:val="clear" w:color="auto" w:fill="E2F0D9"/>
            <w:vAlign w:val="center"/>
          </w:tcPr>
          <w:p w14:paraId="0C2FC2D0" w14:textId="77777777" w:rsidR="00BF7FC9" w:rsidRPr="000852B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sz w:val="22"/>
                <w:szCs w:val="20"/>
              </w:rPr>
            </w:pPr>
            <w:proofErr w:type="spellStart"/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Variável</w:t>
            </w:r>
            <w:proofErr w:type="spellEnd"/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/</w:t>
            </w:r>
            <w:proofErr w:type="spellStart"/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Descrição</w:t>
            </w:r>
            <w:proofErr w:type="spellEnd"/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</w:p>
        </w:tc>
        <w:tc>
          <w:tcPr>
            <w:tcW w:w="804" w:type="pct"/>
            <w:shd w:val="clear" w:color="auto" w:fill="E2F0D9"/>
            <w:noWrap/>
            <w:vAlign w:val="center"/>
          </w:tcPr>
          <w:p w14:paraId="1F516794" w14:textId="77777777" w:rsidR="00BF7FC9" w:rsidRPr="000852B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/>
                <w:bCs/>
                <w:sz w:val="22"/>
                <w:szCs w:val="20"/>
              </w:rPr>
            </w:pPr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Valor/</w:t>
            </w:r>
            <w:proofErr w:type="spellStart"/>
            <w:r w:rsidRPr="000852B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Resposta</w:t>
            </w:r>
            <w:proofErr w:type="spellEnd"/>
          </w:p>
        </w:tc>
      </w:tr>
      <w:tr w:rsidR="00BF7FC9" w:rsidRPr="00547C09" w14:paraId="08B43B73" w14:textId="77777777" w:rsidTr="00521695">
        <w:trPr>
          <w:trHeight w:val="61"/>
        </w:trPr>
        <w:tc>
          <w:tcPr>
            <w:tcW w:w="4196" w:type="pct"/>
          </w:tcPr>
          <w:p w14:paraId="2D421684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>País</w:t>
            </w:r>
          </w:p>
        </w:tc>
        <w:tc>
          <w:tcPr>
            <w:tcW w:w="804" w:type="pct"/>
            <w:noWrap/>
          </w:tcPr>
          <w:p w14:paraId="5B669021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06F79C50" w14:textId="77777777" w:rsidTr="00521695">
        <w:trPr>
          <w:trHeight w:val="151"/>
        </w:trPr>
        <w:tc>
          <w:tcPr>
            <w:tcW w:w="4196" w:type="pct"/>
          </w:tcPr>
          <w:p w14:paraId="05596F1E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Número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de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identificação</w:t>
            </w:r>
            <w:proofErr w:type="spellEnd"/>
          </w:p>
        </w:tc>
        <w:tc>
          <w:tcPr>
            <w:tcW w:w="804" w:type="pct"/>
            <w:noWrap/>
          </w:tcPr>
          <w:p w14:paraId="53087830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255EC122" w14:textId="77777777" w:rsidTr="00521695">
        <w:trPr>
          <w:trHeight w:val="61"/>
        </w:trPr>
        <w:tc>
          <w:tcPr>
            <w:tcW w:w="4196" w:type="pct"/>
          </w:tcPr>
          <w:p w14:paraId="6434587D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>Distrito relator</w:t>
            </w:r>
          </w:p>
        </w:tc>
        <w:tc>
          <w:tcPr>
            <w:tcW w:w="804" w:type="pct"/>
            <w:noWrap/>
          </w:tcPr>
          <w:p w14:paraId="4733B2CA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4004DBD1" w14:textId="77777777" w:rsidTr="00521695">
        <w:trPr>
          <w:trHeight w:val="61"/>
        </w:trPr>
        <w:tc>
          <w:tcPr>
            <w:tcW w:w="4196" w:type="pct"/>
          </w:tcPr>
          <w:p w14:paraId="3F23EF59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Região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do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relatório</w:t>
            </w:r>
            <w:proofErr w:type="spellEnd"/>
          </w:p>
        </w:tc>
        <w:tc>
          <w:tcPr>
            <w:tcW w:w="804" w:type="pct"/>
            <w:noWrap/>
          </w:tcPr>
          <w:p w14:paraId="60A1F36F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5F6EEE21" w14:textId="77777777" w:rsidTr="00521695">
        <w:trPr>
          <w:trHeight w:val="61"/>
        </w:trPr>
        <w:tc>
          <w:tcPr>
            <w:tcW w:w="4196" w:type="pct"/>
          </w:tcPr>
          <w:p w14:paraId="1571A962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Estabelecimento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de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saúde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declarante</w:t>
            </w:r>
            <w:proofErr w:type="spellEnd"/>
          </w:p>
        </w:tc>
        <w:tc>
          <w:tcPr>
            <w:tcW w:w="804" w:type="pct"/>
            <w:noWrap/>
          </w:tcPr>
          <w:p w14:paraId="447BE0E1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55592A2A" w14:textId="77777777" w:rsidTr="00521695">
        <w:trPr>
          <w:trHeight w:val="52"/>
        </w:trPr>
        <w:tc>
          <w:tcPr>
            <w:tcW w:w="4196" w:type="pct"/>
          </w:tcPr>
          <w:p w14:paraId="3DB25263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Doença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>/Condição</w:t>
            </w:r>
          </w:p>
        </w:tc>
        <w:tc>
          <w:tcPr>
            <w:tcW w:w="804" w:type="pct"/>
            <w:noWrap/>
          </w:tcPr>
          <w:p w14:paraId="7D0F771A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sz w:val="22"/>
              </w:rPr>
              <w:t>Sarampo</w:t>
            </w:r>
            <w:proofErr w:type="spellEnd"/>
          </w:p>
        </w:tc>
      </w:tr>
      <w:tr w:rsidR="00BF7FC9" w:rsidRPr="00080373" w14:paraId="52A72C60" w14:textId="77777777" w:rsidTr="00521695">
        <w:trPr>
          <w:trHeight w:val="52"/>
        </w:trPr>
        <w:tc>
          <w:tcPr>
            <w:tcW w:w="4196" w:type="pct"/>
          </w:tcPr>
          <w:p w14:paraId="58B361B3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rece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p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ção do formulário a nível nacional (dia/mês/ano)</w:t>
            </w:r>
          </w:p>
        </w:tc>
        <w:tc>
          <w:tcPr>
            <w:tcW w:w="804" w:type="pct"/>
            <w:noWrap/>
          </w:tcPr>
          <w:p w14:paraId="74B80510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38AA5BC7" w14:textId="77777777" w:rsidTr="00521695">
        <w:trPr>
          <w:trHeight w:val="43"/>
        </w:trPr>
        <w:tc>
          <w:tcPr>
            <w:tcW w:w="4196" w:type="pct"/>
          </w:tcPr>
          <w:p w14:paraId="725E3890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Nome(s) do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doente</w:t>
            </w:r>
            <w:proofErr w:type="spellEnd"/>
          </w:p>
        </w:tc>
        <w:tc>
          <w:tcPr>
            <w:tcW w:w="804" w:type="pct"/>
            <w:noWrap/>
          </w:tcPr>
          <w:p w14:paraId="23ACD66A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080373" w14:paraId="62D254AF" w14:textId="77777777" w:rsidTr="00521695">
        <w:trPr>
          <w:trHeight w:val="37"/>
        </w:trPr>
        <w:tc>
          <w:tcPr>
            <w:tcW w:w="4196" w:type="pct"/>
          </w:tcPr>
          <w:p w14:paraId="7A8FAEC4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nascimento (dia/mês/ano)</w:t>
            </w:r>
          </w:p>
        </w:tc>
        <w:tc>
          <w:tcPr>
            <w:tcW w:w="804" w:type="pct"/>
            <w:noWrap/>
          </w:tcPr>
          <w:p w14:paraId="75308E5C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7C9EC602" w14:textId="77777777" w:rsidTr="00521695">
        <w:trPr>
          <w:trHeight w:val="43"/>
        </w:trPr>
        <w:tc>
          <w:tcPr>
            <w:tcW w:w="4196" w:type="pct"/>
          </w:tcPr>
          <w:p w14:paraId="3A07A1C1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Idade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em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anos</w:t>
            </w:r>
            <w:proofErr w:type="spellEnd"/>
          </w:p>
        </w:tc>
        <w:tc>
          <w:tcPr>
            <w:tcW w:w="804" w:type="pct"/>
            <w:noWrap/>
          </w:tcPr>
          <w:p w14:paraId="51D53D55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04C6CB0C" w14:textId="77777777" w:rsidTr="00521695">
        <w:trPr>
          <w:trHeight w:val="37"/>
        </w:trPr>
        <w:tc>
          <w:tcPr>
            <w:tcW w:w="4196" w:type="pct"/>
          </w:tcPr>
          <w:p w14:paraId="721F3CA6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Idade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em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meses</w:t>
            </w:r>
          </w:p>
        </w:tc>
        <w:tc>
          <w:tcPr>
            <w:tcW w:w="804" w:type="pct"/>
            <w:noWrap/>
          </w:tcPr>
          <w:p w14:paraId="3366AB4F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080373" w14:paraId="010E4D22" w14:textId="77777777" w:rsidTr="00521695">
        <w:trPr>
          <w:trHeight w:val="37"/>
        </w:trPr>
        <w:tc>
          <w:tcPr>
            <w:tcW w:w="4196" w:type="pct"/>
          </w:tcPr>
          <w:p w14:paraId="59683A90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Residência do doente: aldeia/bairro </w:t>
            </w:r>
          </w:p>
        </w:tc>
        <w:tc>
          <w:tcPr>
            <w:tcW w:w="804" w:type="pct"/>
            <w:noWrap/>
          </w:tcPr>
          <w:p w14:paraId="0E9B90CA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1DB26EF5" w14:textId="77777777" w:rsidTr="00521695">
        <w:trPr>
          <w:trHeight w:val="37"/>
        </w:trPr>
        <w:tc>
          <w:tcPr>
            <w:tcW w:w="4196" w:type="pct"/>
          </w:tcPr>
          <w:p w14:paraId="1CB1CA3A" w14:textId="77777777" w:rsidR="00BF7FC9" w:rsidRPr="00547C09" w:rsidRDefault="00BF7FC9" w:rsidP="00692E40">
            <w:pPr>
              <w:spacing w:line="276" w:lineRule="auto"/>
              <w:ind w:firstLineChars="193" w:firstLine="425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Localidade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>/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Cidade</w:t>
            </w:r>
            <w:proofErr w:type="spellEnd"/>
          </w:p>
        </w:tc>
        <w:tc>
          <w:tcPr>
            <w:tcW w:w="804" w:type="pct"/>
            <w:noWrap/>
          </w:tcPr>
          <w:p w14:paraId="6BA7C160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5301647E" w14:textId="77777777" w:rsidTr="00521695">
        <w:trPr>
          <w:trHeight w:val="37"/>
        </w:trPr>
        <w:tc>
          <w:tcPr>
            <w:tcW w:w="4196" w:type="pct"/>
          </w:tcPr>
          <w:p w14:paraId="61577E99" w14:textId="77777777" w:rsidR="00BF7FC9" w:rsidRPr="00547C09" w:rsidRDefault="00BF7FC9" w:rsidP="00692E40">
            <w:pPr>
              <w:spacing w:line="276" w:lineRule="auto"/>
              <w:ind w:firstLineChars="193" w:firstLine="425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>Urbano/Rural</w:t>
            </w:r>
          </w:p>
        </w:tc>
        <w:tc>
          <w:tcPr>
            <w:tcW w:w="804" w:type="pct"/>
            <w:noWrap/>
          </w:tcPr>
          <w:p w14:paraId="74A0AC5D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1390154F" w14:textId="77777777" w:rsidTr="00521695">
        <w:trPr>
          <w:trHeight w:val="37"/>
        </w:trPr>
        <w:tc>
          <w:tcPr>
            <w:tcW w:w="4196" w:type="pct"/>
          </w:tcPr>
          <w:p w14:paraId="77792796" w14:textId="77777777" w:rsidR="00BF7FC9" w:rsidRPr="00547C09" w:rsidRDefault="00BF7FC9" w:rsidP="00692E40">
            <w:pPr>
              <w:spacing w:line="276" w:lineRule="auto"/>
              <w:ind w:firstLineChars="193" w:firstLine="425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Distrito de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residência</w:t>
            </w:r>
            <w:proofErr w:type="spellEnd"/>
          </w:p>
        </w:tc>
        <w:tc>
          <w:tcPr>
            <w:tcW w:w="804" w:type="pct"/>
            <w:noWrap/>
          </w:tcPr>
          <w:p w14:paraId="7DF0A252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4E4F61B5" w14:textId="77777777" w:rsidTr="00521695">
        <w:trPr>
          <w:trHeight w:val="37"/>
        </w:trPr>
        <w:tc>
          <w:tcPr>
            <w:tcW w:w="4196" w:type="pct"/>
          </w:tcPr>
          <w:p w14:paraId="198E325F" w14:textId="77777777" w:rsidR="00BF7FC9" w:rsidRPr="00547C09" w:rsidRDefault="00BF7FC9" w:rsidP="00692E40">
            <w:pPr>
              <w:spacing w:line="276" w:lineRule="auto"/>
              <w:ind w:firstLineChars="193" w:firstLine="425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Região</w:t>
            </w:r>
            <w:proofErr w:type="spellEnd"/>
          </w:p>
        </w:tc>
        <w:tc>
          <w:tcPr>
            <w:tcW w:w="804" w:type="pct"/>
            <w:noWrap/>
          </w:tcPr>
          <w:p w14:paraId="7F2F229A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47E47A93" w14:textId="77777777" w:rsidTr="00521695">
        <w:trPr>
          <w:trHeight w:val="37"/>
        </w:trPr>
        <w:tc>
          <w:tcPr>
            <w:tcW w:w="4196" w:type="pct"/>
          </w:tcPr>
          <w:p w14:paraId="56644F05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Sexo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(M/F)</w:t>
            </w:r>
          </w:p>
        </w:tc>
        <w:tc>
          <w:tcPr>
            <w:tcW w:w="804" w:type="pct"/>
            <w:noWrap/>
          </w:tcPr>
          <w:p w14:paraId="61384CBB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080373" w14:paraId="55C35339" w14:textId="77777777" w:rsidTr="00521695">
        <w:trPr>
          <w:trHeight w:val="37"/>
        </w:trPr>
        <w:tc>
          <w:tcPr>
            <w:tcW w:w="4196" w:type="pct"/>
          </w:tcPr>
          <w:p w14:paraId="233F2EAC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da consulta no estabelecimento de saúde (dia/mês/ano)</w:t>
            </w:r>
          </w:p>
        </w:tc>
        <w:tc>
          <w:tcPr>
            <w:tcW w:w="804" w:type="pct"/>
            <w:noWrap/>
          </w:tcPr>
          <w:p w14:paraId="49EE4B15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3A45FC1C" w14:textId="77777777" w:rsidTr="00521695">
        <w:trPr>
          <w:trHeight w:val="37"/>
        </w:trPr>
        <w:tc>
          <w:tcPr>
            <w:tcW w:w="4196" w:type="pct"/>
          </w:tcPr>
          <w:p w14:paraId="415C8F71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em que o estabelecimento de saúde notificou o distrito (dia/mês/ano)</w:t>
            </w:r>
          </w:p>
        </w:tc>
        <w:tc>
          <w:tcPr>
            <w:tcW w:w="804" w:type="pct"/>
            <w:noWrap/>
          </w:tcPr>
          <w:p w14:paraId="16F7C4CF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70718CBF" w14:textId="77777777" w:rsidTr="00521695">
        <w:trPr>
          <w:trHeight w:val="37"/>
        </w:trPr>
        <w:tc>
          <w:tcPr>
            <w:tcW w:w="4196" w:type="pct"/>
          </w:tcPr>
          <w:p w14:paraId="29E59FE1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início (dia/mês/ano)</w:t>
            </w:r>
          </w:p>
        </w:tc>
        <w:tc>
          <w:tcPr>
            <w:tcW w:w="804" w:type="pct"/>
            <w:noWrap/>
          </w:tcPr>
          <w:p w14:paraId="69334F2E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C742E1" w14:paraId="098A34D5" w14:textId="77777777" w:rsidTr="00521695">
        <w:trPr>
          <w:trHeight w:val="37"/>
        </w:trPr>
        <w:tc>
          <w:tcPr>
            <w:tcW w:w="4196" w:type="pct"/>
          </w:tcPr>
          <w:p w14:paraId="4F3170F3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Número de doses de vacina contra o sarampo</w:t>
            </w:r>
          </w:p>
        </w:tc>
        <w:tc>
          <w:tcPr>
            <w:tcW w:w="804" w:type="pct"/>
            <w:noWrap/>
          </w:tcPr>
          <w:p w14:paraId="36C6F3F8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3A77FE74" w14:textId="77777777" w:rsidTr="00521695">
        <w:trPr>
          <w:trHeight w:val="37"/>
        </w:trPr>
        <w:tc>
          <w:tcPr>
            <w:tcW w:w="4196" w:type="pct"/>
          </w:tcPr>
          <w:p w14:paraId="16198AA6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da última vacinação (dia/mês/ano)</w:t>
            </w:r>
          </w:p>
        </w:tc>
        <w:tc>
          <w:tcPr>
            <w:tcW w:w="804" w:type="pct"/>
            <w:noWrap/>
          </w:tcPr>
          <w:p w14:paraId="6CE8CFC7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72BE85E9" w14:textId="77777777" w:rsidTr="00521695">
        <w:trPr>
          <w:trHeight w:val="37"/>
        </w:trPr>
        <w:tc>
          <w:tcPr>
            <w:tcW w:w="4196" w:type="pct"/>
          </w:tcPr>
          <w:p w14:paraId="2869770B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Variável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em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branco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1</w:t>
            </w:r>
          </w:p>
        </w:tc>
        <w:tc>
          <w:tcPr>
            <w:tcW w:w="804" w:type="pct"/>
            <w:noWrap/>
          </w:tcPr>
          <w:p w14:paraId="71089EBC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547C09" w14:paraId="7A0EBFCB" w14:textId="77777777" w:rsidTr="00521695">
        <w:trPr>
          <w:trHeight w:val="37"/>
        </w:trPr>
        <w:tc>
          <w:tcPr>
            <w:tcW w:w="4196" w:type="pct"/>
          </w:tcPr>
          <w:p w14:paraId="12241FFA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Variável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em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branco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2</w:t>
            </w:r>
          </w:p>
        </w:tc>
        <w:tc>
          <w:tcPr>
            <w:tcW w:w="804" w:type="pct"/>
            <w:noWrap/>
          </w:tcPr>
          <w:p w14:paraId="0EEB75B1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080373" w14:paraId="5D6336F1" w14:textId="77777777" w:rsidTr="00521695">
        <w:trPr>
          <w:trHeight w:val="37"/>
        </w:trPr>
        <w:tc>
          <w:tcPr>
            <w:tcW w:w="4196" w:type="pct"/>
          </w:tcPr>
          <w:p w14:paraId="22E0CD4D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Em regime de interna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ção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 ou de ambulatório?</w:t>
            </w:r>
          </w:p>
        </w:tc>
        <w:tc>
          <w:tcPr>
            <w:tcW w:w="804" w:type="pct"/>
            <w:noWrap/>
          </w:tcPr>
          <w:p w14:paraId="2530D4DF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69771765" w14:textId="77777777" w:rsidTr="00521695">
        <w:trPr>
          <w:trHeight w:val="169"/>
        </w:trPr>
        <w:tc>
          <w:tcPr>
            <w:tcW w:w="4196" w:type="pct"/>
          </w:tcPr>
          <w:p w14:paraId="423FA3C7" w14:textId="77777777" w:rsidR="00BF7FC9" w:rsidRPr="00547C09" w:rsidRDefault="00692E40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>
              <w:rPr>
                <w:rFonts w:ascii="Arial" w:eastAsia="Calibri" w:hAnsi="Arial" w:cs="Arial"/>
                <w:bCs/>
                <w:sz w:val="22"/>
              </w:rPr>
              <w:t>Desfecho</w:t>
            </w:r>
            <w:proofErr w:type="spellEnd"/>
            <w:r w:rsidR="00BF7FC9" w:rsidRPr="00547C09">
              <w:rPr>
                <w:rFonts w:ascii="Arial" w:eastAsia="Calibri" w:hAnsi="Arial" w:cs="Arial"/>
                <w:bCs/>
                <w:sz w:val="22"/>
              </w:rPr>
              <w:t xml:space="preserve"> (1=Vivo; 2=Morto; 3=</w:t>
            </w:r>
            <w:proofErr w:type="spellStart"/>
            <w:r w:rsidR="00BF7FC9" w:rsidRPr="00547C09">
              <w:rPr>
                <w:rFonts w:ascii="Arial" w:eastAsia="Calibri" w:hAnsi="Arial" w:cs="Arial"/>
                <w:bCs/>
                <w:sz w:val="22"/>
              </w:rPr>
              <w:t>Desconhecido</w:t>
            </w:r>
            <w:proofErr w:type="spellEnd"/>
            <w:r w:rsidR="00BF7FC9" w:rsidRPr="00547C09">
              <w:rPr>
                <w:rFonts w:ascii="Arial" w:eastAsia="Calibri" w:hAnsi="Arial" w:cs="Arial"/>
                <w:bCs/>
                <w:sz w:val="22"/>
              </w:rPr>
              <w:t>)</w:t>
            </w:r>
          </w:p>
        </w:tc>
        <w:tc>
          <w:tcPr>
            <w:tcW w:w="804" w:type="pct"/>
            <w:noWrap/>
          </w:tcPr>
          <w:p w14:paraId="1E7AD62C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BF7FC9" w:rsidRPr="00080373" w14:paraId="69EDFCAB" w14:textId="77777777" w:rsidTr="00521695">
        <w:trPr>
          <w:trHeight w:val="619"/>
        </w:trPr>
        <w:tc>
          <w:tcPr>
            <w:tcW w:w="4196" w:type="pct"/>
          </w:tcPr>
          <w:p w14:paraId="18C96D7D" w14:textId="77777777" w:rsidR="00CC4BCF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Classificação final </w:t>
            </w:r>
          </w:p>
          <w:p w14:paraId="027A0831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1=Confirmado por laboratório; 2=Confirmado por 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vínculo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 epidemiológic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o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; 3=Compatível; 4=Recusado (IgM negativo); 5=Pendente (Suspeito com resultados laboratoriais da amostra pendentes)</w:t>
            </w:r>
          </w:p>
        </w:tc>
        <w:tc>
          <w:tcPr>
            <w:tcW w:w="804" w:type="pct"/>
            <w:noWrap/>
          </w:tcPr>
          <w:p w14:paraId="1E98E09F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2573FE38" w14:textId="77777777" w:rsidTr="00521695">
        <w:trPr>
          <w:trHeight w:val="37"/>
        </w:trPr>
        <w:tc>
          <w:tcPr>
            <w:tcW w:w="4196" w:type="pct"/>
          </w:tcPr>
          <w:p w14:paraId="6A0312D8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envio do formulário ao distrito (dia/mês/ano)</w:t>
            </w:r>
          </w:p>
        </w:tc>
        <w:tc>
          <w:tcPr>
            <w:tcW w:w="804" w:type="pct"/>
            <w:noWrap/>
          </w:tcPr>
          <w:p w14:paraId="12F6E9CC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627215BA" w14:textId="77777777" w:rsidTr="00521695">
        <w:trPr>
          <w:trHeight w:val="37"/>
        </w:trPr>
        <w:tc>
          <w:tcPr>
            <w:tcW w:w="4196" w:type="pct"/>
          </w:tcPr>
          <w:p w14:paraId="6DEC6C47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rece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p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ção do formulário no distrito (dia/mês/ano)</w:t>
            </w:r>
          </w:p>
        </w:tc>
        <w:tc>
          <w:tcPr>
            <w:tcW w:w="804" w:type="pct"/>
            <w:noWrap/>
          </w:tcPr>
          <w:p w14:paraId="2202DA01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6535C990" w14:textId="77777777" w:rsidTr="00521695">
        <w:trPr>
          <w:trHeight w:val="37"/>
        </w:trPr>
        <w:tc>
          <w:tcPr>
            <w:tcW w:w="4196" w:type="pct"/>
          </w:tcPr>
          <w:p w14:paraId="4DB877B5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coleta d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a amostra 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(dia/mês/ano)</w:t>
            </w:r>
          </w:p>
        </w:tc>
        <w:tc>
          <w:tcPr>
            <w:tcW w:w="804" w:type="pct"/>
            <w:noWrap/>
          </w:tcPr>
          <w:p w14:paraId="38D52D40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080373" w14:paraId="63FAF4A1" w14:textId="77777777" w:rsidTr="00521695">
        <w:trPr>
          <w:trHeight w:val="37"/>
        </w:trPr>
        <w:tc>
          <w:tcPr>
            <w:tcW w:w="4196" w:type="pct"/>
          </w:tcPr>
          <w:p w14:paraId="5B8286EE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envio d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a amostra 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ao laboratório (dia/mês/ano)</w:t>
            </w:r>
          </w:p>
        </w:tc>
        <w:tc>
          <w:tcPr>
            <w:tcW w:w="804" w:type="pct"/>
            <w:noWrap/>
          </w:tcPr>
          <w:p w14:paraId="397F4EB3" w14:textId="77777777" w:rsidR="00BF7FC9" w:rsidRPr="006438DC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BF7FC9" w:rsidRPr="00547C09" w14:paraId="36A83369" w14:textId="77777777" w:rsidTr="00521695">
        <w:trPr>
          <w:trHeight w:val="37"/>
        </w:trPr>
        <w:tc>
          <w:tcPr>
            <w:tcW w:w="4196" w:type="pct"/>
          </w:tcPr>
          <w:p w14:paraId="2D87A8E5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Origem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d</w:t>
            </w:r>
            <w:r w:rsidR="00692E40">
              <w:rPr>
                <w:rFonts w:ascii="Arial" w:eastAsia="Calibri" w:hAnsi="Arial" w:cs="Arial"/>
                <w:bCs/>
                <w:sz w:val="22"/>
              </w:rPr>
              <w:t xml:space="preserve">a </w:t>
            </w:r>
            <w:proofErr w:type="spellStart"/>
            <w:r w:rsidR="00692E40">
              <w:rPr>
                <w:rFonts w:ascii="Arial" w:eastAsia="Calibri" w:hAnsi="Arial" w:cs="Arial"/>
                <w:bCs/>
                <w:sz w:val="22"/>
              </w:rPr>
              <w:t>amostra</w:t>
            </w:r>
            <w:proofErr w:type="spellEnd"/>
          </w:p>
        </w:tc>
        <w:tc>
          <w:tcPr>
            <w:tcW w:w="804" w:type="pct"/>
            <w:noWrap/>
          </w:tcPr>
          <w:p w14:paraId="48671BF4" w14:textId="77777777" w:rsidR="00BF7FC9" w:rsidRPr="00547C09" w:rsidRDefault="00BF7FC9" w:rsidP="00AF3C93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8E7142" w:rsidRPr="00547C09" w14:paraId="6D9A1293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E2F0D9"/>
            </w:tcBorders>
            <w:shd w:val="clear" w:color="auto" w:fill="E2F0D9"/>
          </w:tcPr>
          <w:p w14:paraId="6DC91FD4" w14:textId="77777777" w:rsidR="008E7142" w:rsidRPr="00B629FE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/>
                <w:sz w:val="22"/>
              </w:rPr>
            </w:pPr>
            <w:proofErr w:type="spellStart"/>
            <w:r w:rsidRPr="00B629FE">
              <w:rPr>
                <w:rFonts w:ascii="Arial" w:eastAsia="Calibri" w:hAnsi="Arial" w:cs="Arial"/>
                <w:b/>
                <w:sz w:val="22"/>
              </w:rPr>
              <w:t>Especificar</w:t>
            </w:r>
            <w:proofErr w:type="spellEnd"/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E2F0D9"/>
              <w:bottom w:val="single" w:sz="4" w:space="0" w:color="auto"/>
              <w:right w:val="single" w:sz="4" w:space="0" w:color="auto"/>
            </w:tcBorders>
            <w:shd w:val="clear" w:color="auto" w:fill="E2F0D9"/>
            <w:noWrap/>
          </w:tcPr>
          <w:p w14:paraId="57D6FC4E" w14:textId="77777777" w:rsidR="008E7142" w:rsidRPr="00547C09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8E7142" w:rsidRPr="00080373" w14:paraId="2050887D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943A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de rece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p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ção d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a amostra n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o laboratório (dia/mês/ano)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E549A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080373" w14:paraId="6CA269F6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F681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Estado do </w:t>
            </w:r>
            <w:r w:rsidR="00692E40">
              <w:rPr>
                <w:rFonts w:ascii="Arial" w:eastAsia="Calibri" w:hAnsi="Arial" w:cs="Arial"/>
                <w:bCs/>
                <w:sz w:val="22"/>
                <w:lang w:val="pt-BR"/>
              </w:rPr>
              <w:t>material</w:t>
            </w: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 xml:space="preserve"> [1=adequado (bom); 2=não adequado (não bom)]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D9D8F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080373" w14:paraId="15672D70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FBAD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IgM do sarampo (1=positivo; 2=negativo; 3=indeterminado; 4=pendente)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EF8AE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C742E1" w14:paraId="51132DED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EFD7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Rubéola IgM (1=positivo; 2=negativo; 3=indeterminado; 4=pendente)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BCFE3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547C09" w14:paraId="283B2F95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BD9A" w14:textId="77777777" w:rsidR="008E7142" w:rsidRPr="00547C09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</w:rPr>
            </w:pPr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Outros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resultados</w:t>
            </w:r>
            <w:proofErr w:type="spellEnd"/>
            <w:r w:rsidRPr="00547C09">
              <w:rPr>
                <w:rFonts w:ascii="Arial" w:eastAsia="Calibri" w:hAnsi="Arial" w:cs="Arial"/>
                <w:bCs/>
                <w:sz w:val="22"/>
              </w:rPr>
              <w:t xml:space="preserve"> </w:t>
            </w:r>
            <w:proofErr w:type="spellStart"/>
            <w:r w:rsidRPr="00547C09">
              <w:rPr>
                <w:rFonts w:ascii="Arial" w:eastAsia="Calibri" w:hAnsi="Arial" w:cs="Arial"/>
                <w:bCs/>
                <w:sz w:val="22"/>
              </w:rPr>
              <w:t>laboratoriais</w:t>
            </w:r>
            <w:proofErr w:type="spellEnd"/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7BB5A" w14:textId="77777777" w:rsidR="008E7142" w:rsidRPr="00547C09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</w:rPr>
            </w:pPr>
          </w:p>
        </w:tc>
      </w:tr>
      <w:tr w:rsidR="008E7142" w:rsidRPr="00080373" w14:paraId="633BD3DD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3057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lastRenderedPageBreak/>
              <w:t>Data em que o laboratório enviou os resultados ao distrito (dia/mês/ano)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4187B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080373" w14:paraId="47DE32ED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BEEE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Data em que o distrito recebeu os resultados do laboratório (dia/mês/ano)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186B6E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  <w:tr w:rsidR="008E7142" w:rsidRPr="00080373" w14:paraId="25479689" w14:textId="77777777" w:rsidTr="00521695">
        <w:trPr>
          <w:trHeight w:val="37"/>
        </w:trPr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9161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bCs/>
                <w:sz w:val="22"/>
                <w:lang w:val="pt-BR"/>
              </w:rPr>
            </w:pPr>
            <w:r w:rsidRPr="006438DC">
              <w:rPr>
                <w:rFonts w:ascii="Arial" w:eastAsia="Calibri" w:hAnsi="Arial" w:cs="Arial"/>
                <w:bCs/>
                <w:sz w:val="22"/>
                <w:lang w:val="pt-BR"/>
              </w:rPr>
              <w:t>Nome, título e função do responsável pelo relatório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A0390" w14:textId="77777777" w:rsidR="008E7142" w:rsidRPr="006438DC" w:rsidRDefault="008E7142" w:rsidP="001002FF">
            <w:pPr>
              <w:spacing w:line="276" w:lineRule="auto"/>
              <w:contextualSpacing/>
              <w:rPr>
                <w:rFonts w:ascii="Arial" w:eastAsia="Calibri" w:hAnsi="Arial" w:cs="Arial"/>
                <w:sz w:val="22"/>
                <w:lang w:val="pt-BR"/>
              </w:rPr>
            </w:pPr>
          </w:p>
        </w:tc>
      </w:tr>
    </w:tbl>
    <w:p w14:paraId="4666DCE9" w14:textId="77777777" w:rsidR="00BF7FC9" w:rsidRPr="006438DC" w:rsidRDefault="00BF7FC9" w:rsidP="00BF7FC9">
      <w:pPr>
        <w:rPr>
          <w:lang w:val="pt-BR"/>
        </w:rPr>
        <w:sectPr w:rsidR="00BF7FC9" w:rsidRPr="006438DC" w:rsidSect="00AF3C93">
          <w:type w:val="continuous"/>
          <w:pgSz w:w="11909" w:h="16834" w:code="9"/>
          <w:pgMar w:top="1440" w:right="1440" w:bottom="1080" w:left="1440" w:header="720" w:footer="576" w:gutter="0"/>
          <w:cols w:space="720"/>
          <w:titlePg/>
          <w:docGrid w:linePitch="326"/>
        </w:sectPr>
      </w:pPr>
    </w:p>
    <w:p w14:paraId="7335B9FF" w14:textId="77777777" w:rsidR="00BF7FC9" w:rsidRPr="006438DC" w:rsidRDefault="00BF7FC9" w:rsidP="00BF7FC9">
      <w:pPr>
        <w:pStyle w:val="Heading4"/>
        <w:jc w:val="center"/>
        <w:rPr>
          <w:rFonts w:ascii="Arial" w:hAnsi="Arial" w:cs="Arial"/>
          <w:szCs w:val="32"/>
          <w:lang w:val="pt-BR"/>
        </w:rPr>
      </w:pPr>
      <w:bookmarkStart w:id="36" w:name="_Toc447697690"/>
      <w:bookmarkStart w:id="37" w:name="_Toc527556421"/>
      <w:bookmarkStart w:id="38" w:name="_Toc28267630"/>
      <w:r w:rsidRPr="006438DC">
        <w:rPr>
          <w:rFonts w:ascii="Arial" w:hAnsi="Arial" w:cs="Arial"/>
          <w:szCs w:val="32"/>
          <w:lang w:val="pt-BR"/>
        </w:rPr>
        <w:lastRenderedPageBreak/>
        <w:t>Folha de regist</w:t>
      </w:r>
      <w:r w:rsidR="00692E40">
        <w:rPr>
          <w:rFonts w:ascii="Arial" w:hAnsi="Arial" w:cs="Arial"/>
          <w:szCs w:val="32"/>
          <w:lang w:val="pt-BR"/>
        </w:rPr>
        <w:t>r</w:t>
      </w:r>
      <w:r w:rsidRPr="006438DC">
        <w:rPr>
          <w:rFonts w:ascii="Arial" w:hAnsi="Arial" w:cs="Arial"/>
          <w:szCs w:val="32"/>
          <w:lang w:val="pt-BR"/>
        </w:rPr>
        <w:t>o de contatos</w:t>
      </w:r>
      <w:bookmarkEnd w:id="36"/>
      <w:bookmarkEnd w:id="37"/>
      <w:bookmarkEnd w:id="38"/>
    </w:p>
    <w:p w14:paraId="6F2D664B" w14:textId="77777777" w:rsidR="00BF7FC9" w:rsidRPr="006438DC" w:rsidRDefault="00BF7FC9" w:rsidP="0053383B">
      <w:pPr>
        <w:spacing w:before="40" w:after="40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Folha de regist</w:t>
      </w:r>
      <w:r w:rsidR="00692E40">
        <w:rPr>
          <w:rFonts w:ascii="Arial" w:hAnsi="Arial" w:cs="Arial"/>
          <w:sz w:val="22"/>
          <w:lang w:val="pt-BR"/>
        </w:rPr>
        <w:t>r</w:t>
      </w:r>
      <w:r w:rsidRPr="006438DC">
        <w:rPr>
          <w:rFonts w:ascii="Arial" w:hAnsi="Arial" w:cs="Arial"/>
          <w:sz w:val="22"/>
          <w:lang w:val="pt-BR"/>
        </w:rPr>
        <w:t xml:space="preserve">o do contato preenchida </w:t>
      </w:r>
      <w:r w:rsidR="00EF235A" w:rsidRPr="006438DC">
        <w:rPr>
          <w:rFonts w:ascii="Arial" w:hAnsi="Arial" w:cs="Arial"/>
          <w:sz w:val="22"/>
          <w:lang w:val="pt-BR"/>
        </w:rPr>
        <w:t>por___________</w:t>
      </w:r>
      <w:r w:rsidR="000B4726">
        <w:rPr>
          <w:rFonts w:ascii="Arial" w:hAnsi="Arial" w:cs="Arial"/>
          <w:sz w:val="22"/>
          <w:lang w:val="pt-BR"/>
        </w:rPr>
        <w:t>_</w:t>
      </w:r>
      <w:r w:rsidR="00EF235A" w:rsidRPr="006438DC">
        <w:rPr>
          <w:rFonts w:ascii="Arial" w:hAnsi="Arial" w:cs="Arial"/>
          <w:sz w:val="22"/>
          <w:lang w:val="pt-BR"/>
        </w:rPr>
        <w:t>__________________</w:t>
      </w:r>
    </w:p>
    <w:p w14:paraId="3BBA326C" w14:textId="77777777" w:rsidR="00BF7FC9" w:rsidRPr="006438DC" w:rsidRDefault="00692E40" w:rsidP="0053383B">
      <w:pPr>
        <w:spacing w:before="40" w:after="40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sz w:val="22"/>
          <w:lang w:val="pt-BR"/>
        </w:rPr>
        <w:t>Nome do caso</w:t>
      </w:r>
      <w:r w:rsidR="00EF235A" w:rsidRPr="006438DC">
        <w:rPr>
          <w:rFonts w:ascii="Arial" w:hAnsi="Arial" w:cs="Arial"/>
          <w:sz w:val="22"/>
          <w:lang w:val="pt-BR"/>
        </w:rPr>
        <w:t>______________________________________________________</w:t>
      </w:r>
      <w:r w:rsidR="000B4726">
        <w:rPr>
          <w:rFonts w:ascii="Arial" w:hAnsi="Arial" w:cs="Arial"/>
          <w:sz w:val="22"/>
          <w:lang w:val="pt-BR"/>
        </w:rPr>
        <w:t xml:space="preserve">             </w:t>
      </w:r>
      <w:r w:rsidR="00BF7FC9" w:rsidRPr="006438DC">
        <w:rPr>
          <w:rFonts w:ascii="Arial" w:hAnsi="Arial" w:cs="Arial"/>
          <w:sz w:val="22"/>
          <w:lang w:val="pt-BR"/>
        </w:rPr>
        <w:t xml:space="preserve">Número do processo (se atribuído) </w:t>
      </w:r>
      <w:r w:rsidR="00E84F33" w:rsidRPr="006438DC">
        <w:rPr>
          <w:rFonts w:ascii="Arial" w:hAnsi="Arial" w:cs="Arial"/>
          <w:sz w:val="22"/>
          <w:lang w:val="pt-BR"/>
        </w:rPr>
        <w:t>_________________</w:t>
      </w:r>
    </w:p>
    <w:p w14:paraId="712D37B7" w14:textId="77777777" w:rsidR="00BF7FC9" w:rsidRPr="006438DC" w:rsidRDefault="00692E40" w:rsidP="0053383B">
      <w:pPr>
        <w:spacing w:before="40" w:after="40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sz w:val="22"/>
          <w:lang w:val="pt-BR"/>
        </w:rPr>
        <w:t>Vila ou vizinhança do caso</w:t>
      </w:r>
      <w:r w:rsidR="00BF7FC9" w:rsidRPr="006438DC">
        <w:rPr>
          <w:rFonts w:ascii="Arial" w:hAnsi="Arial" w:cs="Arial"/>
          <w:sz w:val="22"/>
          <w:lang w:val="pt-BR"/>
        </w:rPr>
        <w:t xml:space="preserve"> </w:t>
      </w:r>
      <w:r>
        <w:rPr>
          <w:rFonts w:ascii="Arial" w:hAnsi="Arial" w:cs="Arial"/>
          <w:sz w:val="22"/>
          <w:lang w:val="pt-BR"/>
        </w:rPr>
        <w:t>_</w:t>
      </w:r>
      <w:r w:rsidR="00EF235A" w:rsidRPr="006438DC">
        <w:rPr>
          <w:rFonts w:ascii="Arial" w:hAnsi="Arial" w:cs="Arial"/>
          <w:sz w:val="22"/>
          <w:lang w:val="pt-BR"/>
        </w:rPr>
        <w:t>__________________________________________</w:t>
      </w:r>
      <w:r w:rsidR="000B4726">
        <w:rPr>
          <w:rFonts w:ascii="Arial" w:hAnsi="Arial" w:cs="Arial"/>
          <w:sz w:val="22"/>
          <w:lang w:val="pt-BR"/>
        </w:rPr>
        <w:t xml:space="preserve">              </w:t>
      </w:r>
      <w:r w:rsidR="00BF7FC9" w:rsidRPr="006438DC">
        <w:rPr>
          <w:rFonts w:ascii="Arial" w:hAnsi="Arial" w:cs="Arial"/>
          <w:sz w:val="22"/>
          <w:lang w:val="pt-BR"/>
        </w:rPr>
        <w:t xml:space="preserve">Chefe ou líder comunitário </w:t>
      </w:r>
      <w:r w:rsidR="00E84F33" w:rsidRPr="006438DC">
        <w:rPr>
          <w:rFonts w:ascii="Arial" w:hAnsi="Arial" w:cs="Arial"/>
          <w:sz w:val="22"/>
          <w:lang w:val="pt-BR"/>
        </w:rPr>
        <w:t>________________________</w:t>
      </w:r>
    </w:p>
    <w:p w14:paraId="6EBF698E" w14:textId="77777777" w:rsidR="00BF7FC9" w:rsidRPr="006438DC" w:rsidRDefault="00692E40" w:rsidP="0053383B">
      <w:pPr>
        <w:spacing w:before="40" w:after="40"/>
        <w:rPr>
          <w:rFonts w:ascii="Arial" w:hAnsi="Arial" w:cs="Arial"/>
          <w:sz w:val="22"/>
          <w:lang w:val="pt-BR"/>
        </w:rPr>
      </w:pPr>
      <w:r>
        <w:rPr>
          <w:rFonts w:ascii="Arial" w:hAnsi="Arial" w:cs="Arial"/>
          <w:sz w:val="22"/>
          <w:lang w:val="pt-BR"/>
        </w:rPr>
        <w:t>Distrito</w:t>
      </w:r>
      <w:r w:rsidR="00EF235A" w:rsidRPr="006438DC">
        <w:rPr>
          <w:rFonts w:ascii="Arial" w:hAnsi="Arial" w:cs="Arial"/>
          <w:sz w:val="22"/>
          <w:lang w:val="pt-BR"/>
        </w:rPr>
        <w:t>____________________________________________________________</w:t>
      </w:r>
      <w:r w:rsidR="000B4726">
        <w:rPr>
          <w:rFonts w:ascii="Arial" w:hAnsi="Arial" w:cs="Arial"/>
          <w:sz w:val="22"/>
          <w:lang w:val="pt-BR"/>
        </w:rPr>
        <w:t xml:space="preserve">              </w:t>
      </w:r>
      <w:r w:rsidR="00BF7FC9" w:rsidRPr="006438DC">
        <w:rPr>
          <w:rFonts w:ascii="Arial" w:hAnsi="Arial" w:cs="Arial"/>
          <w:sz w:val="22"/>
          <w:lang w:val="pt-BR"/>
        </w:rPr>
        <w:t>Regi</w:t>
      </w:r>
      <w:r>
        <w:rPr>
          <w:rFonts w:ascii="Arial" w:hAnsi="Arial" w:cs="Arial"/>
          <w:sz w:val="22"/>
          <w:lang w:val="pt-BR"/>
        </w:rPr>
        <w:t>ão</w:t>
      </w:r>
      <w:r w:rsidR="00BF7FC9" w:rsidRPr="006438DC">
        <w:rPr>
          <w:rFonts w:ascii="Arial" w:hAnsi="Arial" w:cs="Arial"/>
          <w:sz w:val="22"/>
          <w:lang w:val="pt-BR"/>
        </w:rPr>
        <w:t xml:space="preserve"> </w:t>
      </w:r>
      <w:r w:rsidR="00E84F33" w:rsidRPr="006438DC">
        <w:rPr>
          <w:rFonts w:ascii="Arial" w:hAnsi="Arial" w:cs="Arial"/>
          <w:sz w:val="22"/>
          <w:lang w:val="pt-BR"/>
        </w:rPr>
        <w:t>__________________________________</w:t>
      </w:r>
      <w:r w:rsidR="000B4726">
        <w:rPr>
          <w:rFonts w:ascii="Arial" w:hAnsi="Arial" w:cs="Arial"/>
          <w:sz w:val="22"/>
          <w:lang w:val="pt-BR"/>
        </w:rPr>
        <w:t>_</w:t>
      </w:r>
      <w:r w:rsidR="00E84F33" w:rsidRPr="006438DC">
        <w:rPr>
          <w:rFonts w:ascii="Arial" w:hAnsi="Arial" w:cs="Arial"/>
          <w:sz w:val="22"/>
          <w:lang w:val="pt-BR"/>
        </w:rPr>
        <w:t>____</w:t>
      </w:r>
    </w:p>
    <w:p w14:paraId="40415303" w14:textId="77777777" w:rsidR="00EF235A" w:rsidRPr="006438DC" w:rsidRDefault="00BF7FC9" w:rsidP="0053383B">
      <w:pPr>
        <w:spacing w:before="40" w:after="40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Hospitalizado</w:t>
      </w:r>
      <w:r w:rsidR="00E84F33" w:rsidRPr="006438DC">
        <w:rPr>
          <w:rFonts w:ascii="Arial" w:hAnsi="Arial" w:cs="Arial"/>
          <w:sz w:val="22"/>
          <w:lang w:val="pt-BR"/>
        </w:rPr>
        <w:t xml:space="preserve">? </w:t>
      </w:r>
      <w:r w:rsidR="00EF235A" w:rsidRPr="006438DC">
        <w:rPr>
          <w:rFonts w:ascii="Arial" w:hAnsi="Arial" w:cs="Arial"/>
          <w:sz w:val="22"/>
          <w:lang w:val="pt-BR"/>
        </w:rPr>
        <w:t>__</w:t>
      </w:r>
      <w:r w:rsidR="00E84F33" w:rsidRPr="006438DC">
        <w:rPr>
          <w:rFonts w:ascii="Arial" w:hAnsi="Arial" w:cs="Arial"/>
          <w:sz w:val="22"/>
          <w:lang w:val="pt-BR"/>
        </w:rPr>
        <w:t xml:space="preserve">ou </w:t>
      </w:r>
      <w:r w:rsidRPr="006438DC">
        <w:rPr>
          <w:rFonts w:ascii="Arial" w:hAnsi="Arial" w:cs="Arial"/>
          <w:sz w:val="22"/>
          <w:lang w:val="pt-BR"/>
        </w:rPr>
        <w:t>Encontrado na comunidade</w:t>
      </w:r>
      <w:r w:rsidR="00E84F33" w:rsidRPr="006438DC">
        <w:rPr>
          <w:rFonts w:ascii="Arial" w:hAnsi="Arial" w:cs="Arial"/>
          <w:sz w:val="22"/>
          <w:lang w:val="pt-BR"/>
        </w:rPr>
        <w:t>? __</w:t>
      </w:r>
      <w:r w:rsidRPr="006438DC">
        <w:rPr>
          <w:rFonts w:ascii="Arial" w:hAnsi="Arial" w:cs="Arial"/>
          <w:sz w:val="22"/>
          <w:lang w:val="pt-BR"/>
        </w:rPr>
        <w:t>Se hospitalizado, Hospital</w:t>
      </w:r>
      <w:r w:rsidR="000B4726">
        <w:rPr>
          <w:rFonts w:ascii="Arial" w:hAnsi="Arial" w:cs="Arial"/>
          <w:sz w:val="22"/>
          <w:lang w:val="pt-BR"/>
        </w:rPr>
        <w:t>_________</w:t>
      </w:r>
      <w:r w:rsidRPr="006438DC">
        <w:rPr>
          <w:rFonts w:ascii="Arial" w:hAnsi="Arial" w:cs="Arial"/>
          <w:sz w:val="22"/>
          <w:lang w:val="pt-BR"/>
        </w:rPr>
        <w:t xml:space="preserve"> Data de admissão </w:t>
      </w:r>
      <w:r w:rsidR="00EF235A" w:rsidRPr="006438DC">
        <w:rPr>
          <w:rFonts w:ascii="Arial" w:hAnsi="Arial" w:cs="Arial"/>
          <w:sz w:val="22"/>
          <w:lang w:val="pt-BR"/>
        </w:rPr>
        <w:t>_______________________________</w:t>
      </w:r>
    </w:p>
    <w:p w14:paraId="251A7F9F" w14:textId="77777777" w:rsidR="00BF7FC9" w:rsidRPr="006438DC" w:rsidRDefault="00BF7FC9" w:rsidP="00BF7FC9">
      <w:pPr>
        <w:rPr>
          <w:rFonts w:ascii="Arial" w:hAnsi="Arial" w:cs="Arial"/>
          <w:b/>
          <w:lang w:val="pt-BR"/>
        </w:rPr>
      </w:pP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900"/>
        <w:gridCol w:w="1361"/>
        <w:gridCol w:w="889"/>
        <w:gridCol w:w="720"/>
        <w:gridCol w:w="985"/>
        <w:gridCol w:w="905"/>
        <w:gridCol w:w="1440"/>
        <w:gridCol w:w="990"/>
        <w:gridCol w:w="1170"/>
        <w:gridCol w:w="1080"/>
        <w:gridCol w:w="1134"/>
        <w:gridCol w:w="846"/>
        <w:gridCol w:w="1260"/>
      </w:tblGrid>
      <w:tr w:rsidR="000B4726" w:rsidRPr="00177E1B" w14:paraId="5581210B" w14:textId="77777777" w:rsidTr="000B4726">
        <w:trPr>
          <w:trHeight w:val="75"/>
        </w:trPr>
        <w:tc>
          <w:tcPr>
            <w:tcW w:w="990" w:type="dxa"/>
            <w:shd w:val="clear" w:color="auto" w:fill="E7E6E6"/>
            <w:vAlign w:val="center"/>
          </w:tcPr>
          <w:p w14:paraId="049EAEF6" w14:textId="77777777" w:rsidR="00BF7FC9" w:rsidRPr="007F71F0" w:rsidRDefault="00692E40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Sobrenome</w:t>
            </w:r>
          </w:p>
        </w:tc>
        <w:tc>
          <w:tcPr>
            <w:tcW w:w="900" w:type="dxa"/>
            <w:shd w:val="clear" w:color="auto" w:fill="E7E6E6"/>
            <w:vAlign w:val="center"/>
          </w:tcPr>
          <w:p w14:paraId="56AACFAF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Outro</w:t>
            </w:r>
          </w:p>
          <w:p w14:paraId="71EE4EE1" w14:textId="77777777" w:rsidR="00BF7FC9" w:rsidRPr="007F71F0" w:rsidRDefault="00692E40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BF7FC9" w:rsidRPr="007F71F0">
              <w:rPr>
                <w:rFonts w:ascii="Arial" w:hAnsi="Arial" w:cs="Arial"/>
                <w:b/>
                <w:sz w:val="20"/>
                <w:szCs w:val="20"/>
              </w:rPr>
              <w:t>ome</w:t>
            </w:r>
            <w:proofErr w:type="spellEnd"/>
          </w:p>
        </w:tc>
        <w:tc>
          <w:tcPr>
            <w:tcW w:w="1361" w:type="dxa"/>
            <w:shd w:val="clear" w:color="auto" w:fill="E7E6E6"/>
            <w:vAlign w:val="center"/>
          </w:tcPr>
          <w:p w14:paraId="5E54F390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F71F0">
              <w:rPr>
                <w:rFonts w:ascii="Arial" w:hAnsi="Arial" w:cs="Arial"/>
                <w:b/>
                <w:sz w:val="20"/>
                <w:szCs w:val="20"/>
              </w:rPr>
              <w:t>Relação</w:t>
            </w:r>
            <w:proofErr w:type="spellEnd"/>
            <w:r w:rsidRPr="007F71F0">
              <w:rPr>
                <w:rFonts w:ascii="Arial" w:hAnsi="Arial" w:cs="Arial"/>
                <w:b/>
                <w:sz w:val="20"/>
                <w:szCs w:val="20"/>
              </w:rPr>
              <w:t xml:space="preserve"> com o </w:t>
            </w:r>
            <w:proofErr w:type="spellStart"/>
            <w:r w:rsidR="00692E40">
              <w:rPr>
                <w:rFonts w:ascii="Arial" w:hAnsi="Arial" w:cs="Arial"/>
                <w:b/>
                <w:sz w:val="20"/>
                <w:szCs w:val="20"/>
              </w:rPr>
              <w:t>caso</w:t>
            </w:r>
            <w:proofErr w:type="spellEnd"/>
          </w:p>
        </w:tc>
        <w:tc>
          <w:tcPr>
            <w:tcW w:w="889" w:type="dxa"/>
            <w:shd w:val="clear" w:color="auto" w:fill="E7E6E6"/>
            <w:vAlign w:val="center"/>
          </w:tcPr>
          <w:p w14:paraId="7C10D5D1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Idade</w:t>
            </w:r>
          </w:p>
          <w:p w14:paraId="2CE7B275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(anos)</w:t>
            </w:r>
          </w:p>
        </w:tc>
        <w:tc>
          <w:tcPr>
            <w:tcW w:w="720" w:type="dxa"/>
            <w:shd w:val="clear" w:color="auto" w:fill="E7E6E6"/>
            <w:vAlign w:val="center"/>
          </w:tcPr>
          <w:p w14:paraId="4FB5EBF9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Sexo</w:t>
            </w:r>
          </w:p>
          <w:p w14:paraId="112A9583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(M/F)</w:t>
            </w:r>
          </w:p>
        </w:tc>
        <w:tc>
          <w:tcPr>
            <w:tcW w:w="985" w:type="dxa"/>
            <w:shd w:val="clear" w:color="auto" w:fill="E7E6E6"/>
            <w:vAlign w:val="center"/>
          </w:tcPr>
          <w:p w14:paraId="29B68534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Chefe de família</w:t>
            </w:r>
          </w:p>
        </w:tc>
        <w:tc>
          <w:tcPr>
            <w:tcW w:w="905" w:type="dxa"/>
            <w:shd w:val="clear" w:color="auto" w:fill="E7E6E6"/>
            <w:vAlign w:val="center"/>
          </w:tcPr>
          <w:p w14:paraId="5A20E1B9" w14:textId="77777777" w:rsidR="000B4726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Aldeia/</w:t>
            </w:r>
          </w:p>
          <w:p w14:paraId="3A805B23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bairro</w:t>
            </w:r>
          </w:p>
        </w:tc>
        <w:tc>
          <w:tcPr>
            <w:tcW w:w="1440" w:type="dxa"/>
            <w:shd w:val="clear" w:color="auto" w:fill="E7E6E6"/>
            <w:vAlign w:val="center"/>
          </w:tcPr>
          <w:p w14:paraId="69351AE4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Chefe ou líder comunitário</w:t>
            </w:r>
          </w:p>
        </w:tc>
        <w:tc>
          <w:tcPr>
            <w:tcW w:w="990" w:type="dxa"/>
            <w:shd w:val="clear" w:color="auto" w:fill="E7E6E6"/>
            <w:vAlign w:val="center"/>
          </w:tcPr>
          <w:p w14:paraId="35557A1D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Distrito</w:t>
            </w:r>
          </w:p>
        </w:tc>
        <w:tc>
          <w:tcPr>
            <w:tcW w:w="1170" w:type="dxa"/>
            <w:shd w:val="clear" w:color="auto" w:fill="E7E6E6"/>
            <w:vAlign w:val="center"/>
          </w:tcPr>
          <w:p w14:paraId="2B3A89D8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 xml:space="preserve">Tipo de </w:t>
            </w:r>
            <w:proofErr w:type="spellStart"/>
            <w:r w:rsidRPr="007F71F0">
              <w:rPr>
                <w:rFonts w:ascii="Arial" w:hAnsi="Arial" w:cs="Arial"/>
                <w:b/>
                <w:sz w:val="20"/>
                <w:szCs w:val="20"/>
              </w:rPr>
              <w:t>contato</w:t>
            </w:r>
            <w:proofErr w:type="spellEnd"/>
            <w:r w:rsidRPr="007F71F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080" w:type="dxa"/>
            <w:shd w:val="clear" w:color="auto" w:fill="E7E6E6"/>
            <w:vAlign w:val="center"/>
          </w:tcPr>
          <w:p w14:paraId="7FC6FF1A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 xml:space="preserve">Data do </w:t>
            </w:r>
            <w:proofErr w:type="spellStart"/>
            <w:r w:rsidRPr="007F71F0">
              <w:rPr>
                <w:rFonts w:ascii="Arial" w:hAnsi="Arial" w:cs="Arial"/>
                <w:b/>
                <w:sz w:val="20"/>
                <w:szCs w:val="20"/>
              </w:rPr>
              <w:t>último</w:t>
            </w:r>
            <w:proofErr w:type="spellEnd"/>
            <w:r w:rsidRPr="007F71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F71F0">
              <w:rPr>
                <w:rFonts w:ascii="Arial" w:hAnsi="Arial" w:cs="Arial"/>
                <w:b/>
                <w:sz w:val="20"/>
                <w:szCs w:val="20"/>
              </w:rPr>
              <w:t>contato</w:t>
            </w:r>
            <w:proofErr w:type="spellEnd"/>
          </w:p>
        </w:tc>
        <w:tc>
          <w:tcPr>
            <w:tcW w:w="1134" w:type="dxa"/>
            <w:shd w:val="clear" w:color="auto" w:fill="E7E6E6"/>
            <w:vAlign w:val="center"/>
          </w:tcPr>
          <w:p w14:paraId="10358E45" w14:textId="77777777" w:rsidR="00BF7FC9" w:rsidRPr="006438DC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6438DC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Última data </w:t>
            </w:r>
            <w:r w:rsidR="00692E40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de </w:t>
            </w:r>
            <w:r w:rsidRPr="006438DC">
              <w:rPr>
                <w:rFonts w:ascii="Arial" w:hAnsi="Arial" w:cs="Arial"/>
                <w:b/>
                <w:sz w:val="20"/>
                <w:szCs w:val="20"/>
                <w:lang w:val="pt-BR"/>
              </w:rPr>
              <w:t>acompanhamento</w:t>
            </w:r>
          </w:p>
        </w:tc>
        <w:tc>
          <w:tcPr>
            <w:tcW w:w="846" w:type="dxa"/>
            <w:shd w:val="clear" w:color="auto" w:fill="E7E6E6"/>
            <w:vAlign w:val="center"/>
          </w:tcPr>
          <w:p w14:paraId="719FB06D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92E4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</w:p>
          <w:p w14:paraId="16402AC1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Visita</w:t>
            </w:r>
          </w:p>
        </w:tc>
        <w:tc>
          <w:tcPr>
            <w:tcW w:w="1260" w:type="dxa"/>
            <w:shd w:val="clear" w:color="auto" w:fill="E7E6E6"/>
            <w:vAlign w:val="center"/>
          </w:tcPr>
          <w:p w14:paraId="36B4E9FB" w14:textId="77777777" w:rsidR="00BF7FC9" w:rsidRPr="007F71F0" w:rsidRDefault="00BF7FC9" w:rsidP="007F7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71F0">
              <w:rPr>
                <w:rFonts w:ascii="Arial" w:hAnsi="Arial" w:cs="Arial"/>
                <w:b/>
                <w:sz w:val="20"/>
                <w:szCs w:val="20"/>
              </w:rPr>
              <w:t>Resultado</w:t>
            </w:r>
          </w:p>
        </w:tc>
      </w:tr>
      <w:tr w:rsidR="000B4726" w:rsidRPr="0003597B" w14:paraId="0E0FBD85" w14:textId="77777777" w:rsidTr="000B4726">
        <w:trPr>
          <w:trHeight w:val="263"/>
        </w:trPr>
        <w:tc>
          <w:tcPr>
            <w:tcW w:w="990" w:type="dxa"/>
            <w:shd w:val="clear" w:color="auto" w:fill="E2F0D9"/>
          </w:tcPr>
          <w:p w14:paraId="55DD7B3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shd w:val="clear" w:color="auto" w:fill="E2F0D9"/>
          </w:tcPr>
          <w:p w14:paraId="2CCBB24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  <w:shd w:val="clear" w:color="auto" w:fill="E2F0D9"/>
          </w:tcPr>
          <w:p w14:paraId="1D82754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  <w:shd w:val="clear" w:color="auto" w:fill="E2F0D9"/>
          </w:tcPr>
          <w:p w14:paraId="30DAF75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E2F0D9"/>
          </w:tcPr>
          <w:p w14:paraId="5B4ED14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  <w:shd w:val="clear" w:color="auto" w:fill="E2F0D9"/>
          </w:tcPr>
          <w:p w14:paraId="79BFEF2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  <w:shd w:val="clear" w:color="auto" w:fill="E2F0D9"/>
          </w:tcPr>
          <w:p w14:paraId="534795BF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shd w:val="clear" w:color="auto" w:fill="E2F0D9"/>
          </w:tcPr>
          <w:p w14:paraId="7C4898B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shd w:val="clear" w:color="auto" w:fill="E2F0D9"/>
          </w:tcPr>
          <w:p w14:paraId="0817F75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  <w:shd w:val="clear" w:color="auto" w:fill="E2F0D9"/>
          </w:tcPr>
          <w:p w14:paraId="1A7830C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E2F0D9"/>
          </w:tcPr>
          <w:p w14:paraId="0FF30A6C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E2F0D9"/>
          </w:tcPr>
          <w:p w14:paraId="79E38E7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shd w:val="clear" w:color="auto" w:fill="E2F0D9"/>
          </w:tcPr>
          <w:p w14:paraId="29DCBAF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shd w:val="clear" w:color="auto" w:fill="E2F0D9"/>
          </w:tcPr>
          <w:p w14:paraId="13FDE39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E267FA" w:rsidRPr="0003597B" w14:paraId="09833115" w14:textId="77777777" w:rsidTr="000B4726">
        <w:trPr>
          <w:trHeight w:val="263"/>
        </w:trPr>
        <w:tc>
          <w:tcPr>
            <w:tcW w:w="990" w:type="dxa"/>
          </w:tcPr>
          <w:p w14:paraId="0CE63F4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14:paraId="7815735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</w:tcPr>
          <w:p w14:paraId="69F6721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</w:tcPr>
          <w:p w14:paraId="2E840A6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</w:tcPr>
          <w:p w14:paraId="1A905C7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</w:tcPr>
          <w:p w14:paraId="2F38713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</w:tcPr>
          <w:p w14:paraId="235CFE7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14:paraId="419BC64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14:paraId="10121C2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14:paraId="21CE20B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7BCACB1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2DDD7EA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</w:tcPr>
          <w:p w14:paraId="254FC187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</w:tcPr>
          <w:p w14:paraId="7FC0261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0B4726" w:rsidRPr="0003597B" w14:paraId="10B09598" w14:textId="77777777" w:rsidTr="000B4726">
        <w:trPr>
          <w:trHeight w:val="263"/>
        </w:trPr>
        <w:tc>
          <w:tcPr>
            <w:tcW w:w="990" w:type="dxa"/>
            <w:shd w:val="clear" w:color="auto" w:fill="E2F0D9"/>
          </w:tcPr>
          <w:p w14:paraId="08FEA09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shd w:val="clear" w:color="auto" w:fill="E2F0D9"/>
          </w:tcPr>
          <w:p w14:paraId="2B62750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  <w:shd w:val="clear" w:color="auto" w:fill="E2F0D9"/>
          </w:tcPr>
          <w:p w14:paraId="7B314B2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  <w:shd w:val="clear" w:color="auto" w:fill="E2F0D9"/>
          </w:tcPr>
          <w:p w14:paraId="2D1D632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E2F0D9"/>
          </w:tcPr>
          <w:p w14:paraId="5B70869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  <w:shd w:val="clear" w:color="auto" w:fill="E2F0D9"/>
          </w:tcPr>
          <w:p w14:paraId="06E7F8A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  <w:shd w:val="clear" w:color="auto" w:fill="E2F0D9"/>
          </w:tcPr>
          <w:p w14:paraId="0C3B793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shd w:val="clear" w:color="auto" w:fill="E2F0D9"/>
          </w:tcPr>
          <w:p w14:paraId="60A6C6B7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shd w:val="clear" w:color="auto" w:fill="E2F0D9"/>
          </w:tcPr>
          <w:p w14:paraId="7922451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  <w:shd w:val="clear" w:color="auto" w:fill="E2F0D9"/>
          </w:tcPr>
          <w:p w14:paraId="32C1E27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E2F0D9"/>
          </w:tcPr>
          <w:p w14:paraId="531AD2E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E2F0D9"/>
          </w:tcPr>
          <w:p w14:paraId="471A3E5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shd w:val="clear" w:color="auto" w:fill="E2F0D9"/>
          </w:tcPr>
          <w:p w14:paraId="54D74A1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shd w:val="clear" w:color="auto" w:fill="E2F0D9"/>
          </w:tcPr>
          <w:p w14:paraId="6241C85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E267FA" w:rsidRPr="0003597B" w14:paraId="5019942C" w14:textId="77777777" w:rsidTr="000B4726">
        <w:trPr>
          <w:trHeight w:val="263"/>
        </w:trPr>
        <w:tc>
          <w:tcPr>
            <w:tcW w:w="990" w:type="dxa"/>
          </w:tcPr>
          <w:p w14:paraId="61679AB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14:paraId="5EA76F0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</w:tcPr>
          <w:p w14:paraId="585AD50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</w:tcPr>
          <w:p w14:paraId="2FAC437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</w:tcPr>
          <w:p w14:paraId="7EA4193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</w:tcPr>
          <w:p w14:paraId="78686B0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</w:tcPr>
          <w:p w14:paraId="58DE1AB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14:paraId="5BB2F8F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14:paraId="7C057DC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14:paraId="79B6628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64EDBF6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0FD5032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</w:tcPr>
          <w:p w14:paraId="79E79BA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</w:tcPr>
          <w:p w14:paraId="454A57D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0B4726" w:rsidRPr="0003597B" w14:paraId="65F6AD55" w14:textId="77777777" w:rsidTr="000B4726">
        <w:trPr>
          <w:trHeight w:val="263"/>
        </w:trPr>
        <w:tc>
          <w:tcPr>
            <w:tcW w:w="990" w:type="dxa"/>
            <w:shd w:val="clear" w:color="auto" w:fill="E2F0D9"/>
          </w:tcPr>
          <w:p w14:paraId="0056427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shd w:val="clear" w:color="auto" w:fill="E2F0D9"/>
          </w:tcPr>
          <w:p w14:paraId="08417B7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  <w:shd w:val="clear" w:color="auto" w:fill="E2F0D9"/>
          </w:tcPr>
          <w:p w14:paraId="532A7E1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  <w:shd w:val="clear" w:color="auto" w:fill="E2F0D9"/>
          </w:tcPr>
          <w:p w14:paraId="2033215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E2F0D9"/>
          </w:tcPr>
          <w:p w14:paraId="6493DD7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  <w:shd w:val="clear" w:color="auto" w:fill="E2F0D9"/>
          </w:tcPr>
          <w:p w14:paraId="17A4725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  <w:shd w:val="clear" w:color="auto" w:fill="E2F0D9"/>
          </w:tcPr>
          <w:p w14:paraId="1AC3C927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shd w:val="clear" w:color="auto" w:fill="E2F0D9"/>
          </w:tcPr>
          <w:p w14:paraId="6408AA91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shd w:val="clear" w:color="auto" w:fill="E2F0D9"/>
          </w:tcPr>
          <w:p w14:paraId="3B846ED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  <w:shd w:val="clear" w:color="auto" w:fill="E2F0D9"/>
          </w:tcPr>
          <w:p w14:paraId="629E0D9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E2F0D9"/>
          </w:tcPr>
          <w:p w14:paraId="647C5CF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E2F0D9"/>
          </w:tcPr>
          <w:p w14:paraId="1207DE1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shd w:val="clear" w:color="auto" w:fill="E2F0D9"/>
          </w:tcPr>
          <w:p w14:paraId="52DF776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shd w:val="clear" w:color="auto" w:fill="E2F0D9"/>
          </w:tcPr>
          <w:p w14:paraId="61F3EDC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E267FA" w:rsidRPr="0003597B" w14:paraId="6053BD46" w14:textId="77777777" w:rsidTr="000B4726">
        <w:trPr>
          <w:trHeight w:val="263"/>
        </w:trPr>
        <w:tc>
          <w:tcPr>
            <w:tcW w:w="990" w:type="dxa"/>
          </w:tcPr>
          <w:p w14:paraId="43648A3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14:paraId="031849B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</w:tcPr>
          <w:p w14:paraId="55D189A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</w:tcPr>
          <w:p w14:paraId="629A11F9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</w:tcPr>
          <w:p w14:paraId="4BB0738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</w:tcPr>
          <w:p w14:paraId="4B4D7F86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</w:tcPr>
          <w:p w14:paraId="7722245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14:paraId="73D86C86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14:paraId="50C851E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14:paraId="2FFBFE0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714D92A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8002CB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</w:tcPr>
          <w:p w14:paraId="49C15CA6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</w:tcPr>
          <w:p w14:paraId="1A0C2E2A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0B4726" w:rsidRPr="0003597B" w14:paraId="268441C5" w14:textId="77777777" w:rsidTr="000B4726">
        <w:trPr>
          <w:trHeight w:val="263"/>
        </w:trPr>
        <w:tc>
          <w:tcPr>
            <w:tcW w:w="990" w:type="dxa"/>
            <w:shd w:val="clear" w:color="auto" w:fill="E2F0D9"/>
          </w:tcPr>
          <w:p w14:paraId="0791133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shd w:val="clear" w:color="auto" w:fill="E2F0D9"/>
          </w:tcPr>
          <w:p w14:paraId="639B680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  <w:shd w:val="clear" w:color="auto" w:fill="E2F0D9"/>
          </w:tcPr>
          <w:p w14:paraId="5BF25A6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  <w:shd w:val="clear" w:color="auto" w:fill="E2F0D9"/>
          </w:tcPr>
          <w:p w14:paraId="7B82683F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E2F0D9"/>
          </w:tcPr>
          <w:p w14:paraId="54E6226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  <w:shd w:val="clear" w:color="auto" w:fill="E2F0D9"/>
          </w:tcPr>
          <w:p w14:paraId="1BC20037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  <w:shd w:val="clear" w:color="auto" w:fill="E2F0D9"/>
          </w:tcPr>
          <w:p w14:paraId="7C8F060F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shd w:val="clear" w:color="auto" w:fill="E2F0D9"/>
          </w:tcPr>
          <w:p w14:paraId="15E8639D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shd w:val="clear" w:color="auto" w:fill="E2F0D9"/>
          </w:tcPr>
          <w:p w14:paraId="0F4242BF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  <w:shd w:val="clear" w:color="auto" w:fill="E2F0D9"/>
          </w:tcPr>
          <w:p w14:paraId="7C076283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shd w:val="clear" w:color="auto" w:fill="E2F0D9"/>
          </w:tcPr>
          <w:p w14:paraId="425B469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E2F0D9"/>
          </w:tcPr>
          <w:p w14:paraId="42AF99DF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  <w:shd w:val="clear" w:color="auto" w:fill="E2F0D9"/>
          </w:tcPr>
          <w:p w14:paraId="65AECE62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shd w:val="clear" w:color="auto" w:fill="E2F0D9"/>
          </w:tcPr>
          <w:p w14:paraId="7E3085A7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  <w:tr w:rsidR="00E267FA" w:rsidRPr="0003597B" w14:paraId="6CA59297" w14:textId="77777777" w:rsidTr="000B4726">
        <w:trPr>
          <w:trHeight w:val="263"/>
        </w:trPr>
        <w:tc>
          <w:tcPr>
            <w:tcW w:w="990" w:type="dxa"/>
          </w:tcPr>
          <w:p w14:paraId="3ADBDDD6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14:paraId="1FDA283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361" w:type="dxa"/>
          </w:tcPr>
          <w:p w14:paraId="0F45BF2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89" w:type="dxa"/>
          </w:tcPr>
          <w:p w14:paraId="01C296E8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</w:tcPr>
          <w:p w14:paraId="2123F90E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85" w:type="dxa"/>
          </w:tcPr>
          <w:p w14:paraId="7C165F75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05" w:type="dxa"/>
          </w:tcPr>
          <w:p w14:paraId="0159066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14:paraId="4F56D99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</w:tcPr>
          <w:p w14:paraId="51E700C0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14:paraId="2614AB34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</w:tcPr>
          <w:p w14:paraId="01F8C17C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3F23727C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846" w:type="dxa"/>
          </w:tcPr>
          <w:p w14:paraId="4DEBE0FB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</w:tcPr>
          <w:p w14:paraId="6D22D72C" w14:textId="77777777" w:rsidR="00BF7FC9" w:rsidRPr="0003597B" w:rsidRDefault="00BF7FC9" w:rsidP="006B1537">
            <w:pPr>
              <w:rPr>
                <w:rFonts w:ascii="Arial" w:hAnsi="Arial" w:cs="Arial"/>
                <w:b/>
              </w:rPr>
            </w:pPr>
          </w:p>
        </w:tc>
      </w:tr>
    </w:tbl>
    <w:p w14:paraId="26F5A25E" w14:textId="77777777" w:rsidR="00BF7FC9" w:rsidRDefault="00BF7FC9" w:rsidP="0053383B"/>
    <w:p w14:paraId="3862BF33" w14:textId="77777777" w:rsidR="00BF7FC9" w:rsidRPr="006438DC" w:rsidRDefault="00BF7FC9" w:rsidP="0053383B">
      <w:pPr>
        <w:pStyle w:val="FootnoteText"/>
        <w:rPr>
          <w:rFonts w:ascii="Arial" w:hAnsi="Arial" w:cs="Arial"/>
          <w:sz w:val="22"/>
          <w:szCs w:val="22"/>
          <w:lang w:val="pt-BR"/>
        </w:rPr>
      </w:pPr>
      <w:r w:rsidRPr="006438DC">
        <w:rPr>
          <w:rFonts w:ascii="Arial" w:hAnsi="Arial" w:cs="Arial"/>
          <w:sz w:val="22"/>
          <w:szCs w:val="22"/>
          <w:lang w:val="pt-BR"/>
        </w:rPr>
        <w:t xml:space="preserve">* O contato é definido como: </w:t>
      </w:r>
      <w:r w:rsidRPr="006438DC">
        <w:rPr>
          <w:rFonts w:ascii="Arial" w:hAnsi="Arial" w:cs="Arial"/>
          <w:sz w:val="22"/>
          <w:szCs w:val="22"/>
          <w:lang w:val="pt-BR"/>
        </w:rPr>
        <w:tab/>
      </w:r>
      <w:r w:rsidR="00692E40">
        <w:rPr>
          <w:rFonts w:ascii="Arial" w:hAnsi="Arial" w:cs="Arial"/>
          <w:sz w:val="22"/>
          <w:szCs w:val="22"/>
          <w:lang w:val="pt-BR"/>
        </w:rPr>
        <w:tab/>
      </w:r>
      <w:r w:rsidRPr="006438DC">
        <w:rPr>
          <w:rFonts w:ascii="Arial" w:hAnsi="Arial" w:cs="Arial"/>
          <w:sz w:val="22"/>
          <w:szCs w:val="22"/>
          <w:lang w:val="pt-BR"/>
        </w:rPr>
        <w:t xml:space="preserve">1 - Dormir no mesmo agregado familiar com um caso suspeito ou um caso confirmado no prazo de 3 semanas </w:t>
      </w:r>
    </w:p>
    <w:p w14:paraId="3F4DD335" w14:textId="77777777" w:rsidR="00BF7FC9" w:rsidRPr="006438DC" w:rsidRDefault="00BF7FC9" w:rsidP="0053383B">
      <w:pPr>
        <w:pStyle w:val="FootnoteText"/>
        <w:rPr>
          <w:rFonts w:ascii="Arial" w:hAnsi="Arial" w:cs="Arial"/>
          <w:sz w:val="22"/>
          <w:szCs w:val="22"/>
          <w:lang w:val="pt-BR"/>
        </w:rPr>
      </w:pPr>
      <w:r w:rsidRPr="006438DC">
        <w:rPr>
          <w:rFonts w:ascii="Arial" w:hAnsi="Arial" w:cs="Arial"/>
          <w:sz w:val="22"/>
          <w:szCs w:val="22"/>
          <w:lang w:val="pt-BR"/>
        </w:rPr>
        <w:tab/>
      </w:r>
      <w:r w:rsidRPr="006438DC">
        <w:rPr>
          <w:rFonts w:ascii="Arial" w:hAnsi="Arial" w:cs="Arial"/>
          <w:sz w:val="22"/>
          <w:szCs w:val="22"/>
          <w:lang w:val="pt-BR"/>
        </w:rPr>
        <w:tab/>
      </w:r>
      <w:r w:rsidRPr="006438DC">
        <w:rPr>
          <w:rFonts w:ascii="Arial" w:hAnsi="Arial" w:cs="Arial"/>
          <w:sz w:val="22"/>
          <w:szCs w:val="22"/>
          <w:lang w:val="pt-BR"/>
        </w:rPr>
        <w:tab/>
      </w:r>
      <w:r w:rsidRPr="006438DC">
        <w:rPr>
          <w:rFonts w:ascii="Arial" w:hAnsi="Arial" w:cs="Arial"/>
          <w:sz w:val="22"/>
          <w:szCs w:val="22"/>
          <w:lang w:val="pt-BR"/>
        </w:rPr>
        <w:tab/>
      </w:r>
      <w:r w:rsidR="000B4726">
        <w:rPr>
          <w:rFonts w:ascii="Arial" w:hAnsi="Arial" w:cs="Arial"/>
          <w:sz w:val="22"/>
          <w:szCs w:val="22"/>
          <w:lang w:val="pt-BR"/>
        </w:rPr>
        <w:tab/>
      </w:r>
      <w:r w:rsidRPr="006438DC">
        <w:rPr>
          <w:rFonts w:ascii="Arial" w:hAnsi="Arial" w:cs="Arial"/>
          <w:sz w:val="22"/>
          <w:szCs w:val="22"/>
          <w:lang w:val="pt-BR"/>
        </w:rPr>
        <w:t>2 - Contatos físicos diretos com o caso (vivo ou morto)</w:t>
      </w:r>
    </w:p>
    <w:p w14:paraId="27AC5D44" w14:textId="77777777" w:rsidR="00BF7FC9" w:rsidRPr="006438DC" w:rsidRDefault="00BF7FC9" w:rsidP="000B4726">
      <w:pPr>
        <w:pStyle w:val="FootnoteText"/>
        <w:ind w:left="2880" w:firstLine="720"/>
        <w:rPr>
          <w:rFonts w:ascii="Arial" w:hAnsi="Arial" w:cs="Arial"/>
          <w:sz w:val="22"/>
          <w:szCs w:val="22"/>
          <w:lang w:val="pt-BR"/>
        </w:rPr>
      </w:pPr>
      <w:r w:rsidRPr="006438DC">
        <w:rPr>
          <w:rFonts w:ascii="Arial" w:hAnsi="Arial" w:cs="Arial"/>
          <w:sz w:val="22"/>
          <w:szCs w:val="22"/>
          <w:lang w:val="pt-BR"/>
        </w:rPr>
        <w:t>3 - Tocou nos seus lençóis ou fluidos corporais</w:t>
      </w:r>
    </w:p>
    <w:p w14:paraId="1A82B859" w14:textId="77777777" w:rsidR="003C5B60" w:rsidRPr="006438DC" w:rsidRDefault="00BF7FC9" w:rsidP="000B4726">
      <w:pPr>
        <w:pStyle w:val="FootnoteText"/>
        <w:ind w:left="2880" w:firstLine="720"/>
        <w:rPr>
          <w:rFonts w:ascii="Arial" w:hAnsi="Arial" w:cs="Arial"/>
          <w:sz w:val="22"/>
          <w:szCs w:val="22"/>
          <w:lang w:val="pt-BR"/>
        </w:rPr>
        <w:sectPr w:rsidR="003C5B60" w:rsidRPr="006438DC" w:rsidSect="006B1537">
          <w:headerReference w:type="default" r:id="rId26"/>
          <w:footerReference w:type="default" r:id="rId27"/>
          <w:pgSz w:w="16834" w:h="11904" w:orient="landscape" w:code="1"/>
          <w:pgMar w:top="1008" w:right="1008" w:bottom="1008" w:left="1008" w:header="720" w:footer="720" w:gutter="0"/>
          <w:cols w:space="720"/>
          <w:docGrid w:linePitch="360"/>
        </w:sectPr>
      </w:pPr>
      <w:r w:rsidRPr="006438DC">
        <w:rPr>
          <w:rFonts w:ascii="Arial" w:hAnsi="Arial" w:cs="Arial"/>
          <w:sz w:val="22"/>
          <w:szCs w:val="22"/>
          <w:lang w:val="pt-BR"/>
        </w:rPr>
        <w:t xml:space="preserve">4 - Comeu ou tocou num </w:t>
      </w:r>
      <w:r w:rsidR="003C5B60" w:rsidRPr="006438DC">
        <w:rPr>
          <w:rFonts w:ascii="Arial" w:hAnsi="Arial" w:cs="Arial"/>
          <w:sz w:val="22"/>
          <w:szCs w:val="22"/>
          <w:lang w:val="pt-BR"/>
        </w:rPr>
        <w:t>animal</w:t>
      </w:r>
      <w:r w:rsidRPr="006438DC">
        <w:rPr>
          <w:rFonts w:ascii="Arial" w:hAnsi="Arial" w:cs="Arial"/>
          <w:sz w:val="22"/>
          <w:szCs w:val="22"/>
          <w:lang w:val="pt-BR"/>
        </w:rPr>
        <w:t xml:space="preserve"> doente ou morto</w:t>
      </w:r>
    </w:p>
    <w:p w14:paraId="23E6DC1E" w14:textId="77777777" w:rsidR="00BF7FC9" w:rsidRPr="006438DC" w:rsidRDefault="00BF7FC9" w:rsidP="003C5B60">
      <w:pPr>
        <w:pStyle w:val="FootnoteText"/>
        <w:spacing w:line="276" w:lineRule="auto"/>
        <w:ind w:left="2160" w:firstLine="720"/>
        <w:rPr>
          <w:rFonts w:ascii="Arial" w:hAnsi="Arial" w:cs="Arial"/>
          <w:sz w:val="22"/>
          <w:szCs w:val="22"/>
          <w:lang w:val="pt-BR"/>
        </w:rPr>
        <w:sectPr w:rsidR="00BF7FC9" w:rsidRPr="006438DC" w:rsidSect="003C5B60">
          <w:type w:val="continuous"/>
          <w:pgSz w:w="16834" w:h="11904" w:orient="landscape" w:code="1"/>
          <w:pgMar w:top="1008" w:right="1008" w:bottom="1008" w:left="1008" w:header="720" w:footer="720" w:gutter="0"/>
          <w:cols w:space="720"/>
          <w:docGrid w:linePitch="360"/>
        </w:sectPr>
      </w:pPr>
    </w:p>
    <w:p w14:paraId="6A971DB3" w14:textId="77777777" w:rsidR="0047670E" w:rsidRPr="006438DC" w:rsidRDefault="009550AF" w:rsidP="001F4889">
      <w:pPr>
        <w:spacing w:after="120"/>
        <w:jc w:val="center"/>
        <w:rPr>
          <w:rFonts w:ascii="Arial" w:hAnsi="Arial" w:cs="Arial"/>
          <w:b/>
          <w:sz w:val="32"/>
          <w:szCs w:val="32"/>
          <w:lang w:val="pt-BR"/>
        </w:rPr>
      </w:pPr>
      <w:bookmarkStart w:id="39" w:name="_Toc527556422"/>
      <w:bookmarkStart w:id="40" w:name="_Toc28267631"/>
      <w:r w:rsidRPr="006438DC">
        <w:rPr>
          <w:rFonts w:ascii="Arial" w:hAnsi="Arial" w:cs="Arial"/>
          <w:b/>
          <w:sz w:val="32"/>
          <w:szCs w:val="32"/>
          <w:lang w:val="pt-BR"/>
        </w:rPr>
        <w:lastRenderedPageBreak/>
        <w:t xml:space="preserve">Formulário de investigação de casos de </w:t>
      </w:r>
      <w:r w:rsidR="001F1ABB" w:rsidRPr="006438DC">
        <w:rPr>
          <w:rFonts w:ascii="Arial" w:hAnsi="Arial" w:cs="Arial"/>
          <w:b/>
          <w:sz w:val="32"/>
          <w:szCs w:val="32"/>
          <w:lang w:val="pt-BR"/>
        </w:rPr>
        <w:t>raiva</w:t>
      </w:r>
    </w:p>
    <w:p w14:paraId="425B3BB6" w14:textId="77777777" w:rsidR="00486026" w:rsidRPr="006438DC" w:rsidRDefault="00692E40" w:rsidP="0047670E">
      <w:pPr>
        <w:spacing w:after="120"/>
        <w:rPr>
          <w:rFonts w:cs="Arial"/>
          <w:lang w:val="pt-BR"/>
        </w:rPr>
      </w:pPr>
      <w:r>
        <w:rPr>
          <w:rFonts w:ascii="Arial" w:hAnsi="Arial" w:cs="Arial"/>
          <w:sz w:val="22"/>
          <w:szCs w:val="20"/>
          <w:lang w:val="pt-BR"/>
        </w:rPr>
        <w:t>M</w:t>
      </w:r>
      <w:r w:rsidR="009550AF" w:rsidRPr="006438DC">
        <w:rPr>
          <w:rFonts w:ascii="Arial" w:hAnsi="Arial" w:cs="Arial"/>
          <w:sz w:val="22"/>
          <w:szCs w:val="20"/>
          <w:lang w:val="pt-BR"/>
        </w:rPr>
        <w:t xml:space="preserve">odelo de formulário de investigação de casos veterinários </w:t>
      </w:r>
      <w:r w:rsidR="005F027A" w:rsidRPr="006438DC">
        <w:rPr>
          <w:rFonts w:ascii="Arial" w:hAnsi="Arial" w:cs="Arial"/>
          <w:sz w:val="22"/>
          <w:szCs w:val="20"/>
          <w:lang w:val="pt-BR"/>
        </w:rPr>
        <w:t>de raiva</w:t>
      </w:r>
      <w:r w:rsidR="005946D9" w:rsidRPr="006438DC">
        <w:rPr>
          <w:rFonts w:ascii="Arial" w:hAnsi="Arial" w:cs="Arial"/>
          <w:sz w:val="22"/>
          <w:szCs w:val="20"/>
          <w:lang w:val="pt-BR"/>
        </w:rPr>
        <w:t>.</w:t>
      </w:r>
    </w:p>
    <w:p w14:paraId="410E8D3C" w14:textId="77777777" w:rsidR="00486026" w:rsidRPr="006438DC" w:rsidRDefault="00486026" w:rsidP="009550AF">
      <w:pPr>
        <w:rPr>
          <w:rFonts w:cs="Arial"/>
          <w:lang w:val="pt-BR"/>
        </w:rPr>
      </w:pPr>
    </w:p>
    <w:p w14:paraId="664D01A6" w14:textId="77777777" w:rsidR="009550AF" w:rsidRPr="009550AF" w:rsidRDefault="008F1945" w:rsidP="009550AF">
      <w:pPr>
        <w:rPr>
          <w:rFonts w:asciiTheme="minorHAnsi" w:hAnsiTheme="minorHAnsi" w:cstheme="minorHAnsi"/>
          <w:b/>
        </w:rPr>
      </w:pPr>
      <w:r>
        <w:rPr>
          <w:noProof/>
        </w:rPr>
        <w:drawing>
          <wp:inline distT="0" distB="0" distL="0" distR="0" wp14:anchorId="2F96E9F5" wp14:editId="4B9A2E93">
            <wp:extent cx="5581650" cy="6396990"/>
            <wp:effectExtent l="0" t="0" r="0" b="3810"/>
            <wp:docPr id="6" name="Picture 6" descr="A medical report form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medical report form with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066" cy="639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528C1" w14:textId="77777777" w:rsidR="009550AF" w:rsidRPr="009550AF" w:rsidRDefault="009550AF" w:rsidP="009550AF"/>
    <w:p w14:paraId="7F3939B8" w14:textId="77777777" w:rsidR="009550AF" w:rsidRPr="007C0A55" w:rsidRDefault="007C0A55" w:rsidP="007C0A55">
      <w:pPr>
        <w:rPr>
          <w:rFonts w:ascii="Arial" w:hAnsi="Arial"/>
          <w:b/>
          <w:sz w:val="28"/>
        </w:rPr>
      </w:pPr>
      <w:r>
        <w:br w:type="page"/>
      </w:r>
    </w:p>
    <w:p w14:paraId="51683E3B" w14:textId="77777777" w:rsidR="0085446F" w:rsidRPr="006438DC" w:rsidRDefault="0085446F" w:rsidP="00015D0E">
      <w:pPr>
        <w:pStyle w:val="1Titles"/>
        <w:rPr>
          <w:color w:val="auto"/>
          <w:sz w:val="32"/>
          <w:szCs w:val="32"/>
          <w:lang w:val="pt-BR"/>
        </w:rPr>
      </w:pPr>
      <w:bookmarkStart w:id="41" w:name="_Toc176858864"/>
      <w:bookmarkStart w:id="42" w:name="_Toc181622757"/>
      <w:bookmarkStart w:id="43" w:name="_Toc527556423"/>
      <w:bookmarkStart w:id="44" w:name="_Toc28267632"/>
      <w:bookmarkEnd w:id="39"/>
      <w:bookmarkEnd w:id="40"/>
      <w:r w:rsidRPr="006438DC">
        <w:rPr>
          <w:color w:val="auto"/>
          <w:sz w:val="32"/>
          <w:szCs w:val="32"/>
          <w:lang w:val="pt-BR"/>
        </w:rPr>
        <w:lastRenderedPageBreak/>
        <w:t xml:space="preserve">Atividade </w:t>
      </w:r>
      <w:r w:rsidR="00B52144" w:rsidRPr="006438DC">
        <w:rPr>
          <w:color w:val="auto"/>
          <w:sz w:val="32"/>
          <w:szCs w:val="32"/>
          <w:lang w:val="pt-BR"/>
        </w:rPr>
        <w:t>4</w:t>
      </w:r>
      <w:r w:rsidR="00AB3F61">
        <w:rPr>
          <w:color w:val="auto"/>
          <w:sz w:val="32"/>
          <w:szCs w:val="32"/>
          <w:lang w:val="pt-BR"/>
        </w:rPr>
        <w:t>:</w:t>
      </w:r>
      <w:r w:rsidR="004639BA" w:rsidRPr="006438DC">
        <w:rPr>
          <w:color w:val="auto"/>
          <w:sz w:val="32"/>
          <w:szCs w:val="32"/>
          <w:lang w:val="pt-BR"/>
        </w:rPr>
        <w:t xml:space="preserve"> </w:t>
      </w:r>
      <w:r w:rsidRPr="006438DC">
        <w:rPr>
          <w:color w:val="auto"/>
          <w:sz w:val="32"/>
          <w:szCs w:val="32"/>
          <w:lang w:val="pt-BR"/>
        </w:rPr>
        <w:t>Opção 2: Investigação de surtos</w:t>
      </w:r>
      <w:bookmarkEnd w:id="41"/>
      <w:bookmarkEnd w:id="42"/>
    </w:p>
    <w:p w14:paraId="272836FA" w14:textId="77777777" w:rsidR="008316E7" w:rsidRPr="006438DC" w:rsidRDefault="00BF7FC9" w:rsidP="00692E40">
      <w:pPr>
        <w:jc w:val="both"/>
        <w:rPr>
          <w:rFonts w:ascii="Arial" w:hAnsi="Arial" w:cs="Arial"/>
          <w:b/>
          <w:bCs/>
          <w:sz w:val="22"/>
          <w:lang w:val="pt-BR"/>
        </w:rPr>
      </w:pPr>
      <w:bookmarkStart w:id="45" w:name="_Toc527556424"/>
      <w:bookmarkStart w:id="46" w:name="_Toc28267633"/>
      <w:bookmarkEnd w:id="43"/>
      <w:bookmarkEnd w:id="44"/>
      <w:r w:rsidRPr="006438DC">
        <w:rPr>
          <w:rFonts w:ascii="Arial" w:hAnsi="Arial" w:cs="Arial"/>
          <w:b/>
          <w:bCs/>
          <w:sz w:val="22"/>
          <w:lang w:val="pt-BR"/>
        </w:rPr>
        <w:t>Objetivo</w:t>
      </w:r>
      <w:bookmarkEnd w:id="45"/>
      <w:bookmarkEnd w:id="46"/>
    </w:p>
    <w:p w14:paraId="4CD1CA9E" w14:textId="77777777" w:rsidR="00047772" w:rsidRPr="006438DC" w:rsidRDefault="000E28DA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Se ocorrer um surto </w:t>
      </w:r>
      <w:r w:rsidR="000D4A5C" w:rsidRPr="006438DC">
        <w:rPr>
          <w:rFonts w:ascii="Arial" w:hAnsi="Arial" w:cs="Arial"/>
          <w:sz w:val="22"/>
          <w:lang w:val="pt-BR"/>
        </w:rPr>
        <w:t xml:space="preserve">durante </w:t>
      </w:r>
      <w:r w:rsidR="00692E40">
        <w:rPr>
          <w:rFonts w:ascii="Arial" w:hAnsi="Arial" w:cs="Arial"/>
          <w:sz w:val="22"/>
          <w:lang w:val="pt-BR"/>
        </w:rPr>
        <w:t xml:space="preserve">suas atividades </w:t>
      </w:r>
      <w:r w:rsidR="000D4A5C" w:rsidRPr="006438DC">
        <w:rPr>
          <w:rFonts w:ascii="Arial" w:hAnsi="Arial" w:cs="Arial"/>
          <w:sz w:val="22"/>
          <w:lang w:val="pt-BR"/>
        </w:rPr>
        <w:t>no FETP</w:t>
      </w:r>
      <w:r w:rsidR="00692E40">
        <w:rPr>
          <w:rFonts w:ascii="Arial" w:hAnsi="Arial" w:cs="Arial"/>
          <w:sz w:val="22"/>
          <w:lang w:val="pt-BR"/>
        </w:rPr>
        <w:t>-Frontline</w:t>
      </w:r>
      <w:r w:rsidR="000D4A5C" w:rsidRPr="006438DC">
        <w:rPr>
          <w:rFonts w:ascii="Arial" w:hAnsi="Arial" w:cs="Arial"/>
          <w:sz w:val="22"/>
          <w:lang w:val="pt-BR"/>
        </w:rPr>
        <w:t xml:space="preserve">, </w:t>
      </w:r>
      <w:r w:rsidR="00692E40">
        <w:rPr>
          <w:rFonts w:ascii="Arial" w:hAnsi="Arial" w:cs="Arial"/>
          <w:sz w:val="22"/>
          <w:lang w:val="pt-BR"/>
        </w:rPr>
        <w:t>você pode</w:t>
      </w:r>
      <w:r w:rsidR="000D4A5C" w:rsidRPr="006438DC">
        <w:rPr>
          <w:rFonts w:ascii="Arial" w:hAnsi="Arial" w:cs="Arial"/>
          <w:sz w:val="22"/>
          <w:lang w:val="pt-BR"/>
        </w:rPr>
        <w:t xml:space="preserve"> ter a oportunidade de participar </w:t>
      </w:r>
      <w:r w:rsidR="00565AAA" w:rsidRPr="006438DC">
        <w:rPr>
          <w:rFonts w:ascii="Arial" w:hAnsi="Arial" w:cs="Arial"/>
          <w:sz w:val="22"/>
          <w:lang w:val="pt-BR"/>
        </w:rPr>
        <w:t>na investigação</w:t>
      </w:r>
      <w:r w:rsidR="000D4A5C" w:rsidRPr="006438DC">
        <w:rPr>
          <w:rFonts w:ascii="Arial" w:hAnsi="Arial" w:cs="Arial"/>
          <w:sz w:val="22"/>
          <w:lang w:val="pt-BR"/>
        </w:rPr>
        <w:t xml:space="preserve">. Se </w:t>
      </w:r>
      <w:r w:rsidR="00692E40">
        <w:rPr>
          <w:rFonts w:ascii="Arial" w:hAnsi="Arial" w:cs="Arial"/>
          <w:sz w:val="22"/>
          <w:lang w:val="pt-BR"/>
        </w:rPr>
        <w:t>isso</w:t>
      </w:r>
      <w:r w:rsidR="000D4A5C" w:rsidRPr="006438DC">
        <w:rPr>
          <w:rFonts w:ascii="Arial" w:hAnsi="Arial" w:cs="Arial"/>
          <w:sz w:val="22"/>
          <w:lang w:val="pt-BR"/>
        </w:rPr>
        <w:t xml:space="preserve"> acontecer, a sua participação pode substituir a</w:t>
      </w:r>
      <w:r w:rsidR="00692E40">
        <w:rPr>
          <w:rFonts w:ascii="Arial" w:hAnsi="Arial" w:cs="Arial"/>
          <w:sz w:val="22"/>
          <w:lang w:val="pt-BR"/>
        </w:rPr>
        <w:t xml:space="preserve"> </w:t>
      </w:r>
      <w:r w:rsidR="000D4A5C" w:rsidRPr="006438DC">
        <w:rPr>
          <w:rFonts w:ascii="Arial" w:hAnsi="Arial" w:cs="Arial"/>
          <w:sz w:val="22"/>
          <w:lang w:val="pt-BR"/>
        </w:rPr>
        <w:t>investigação de um caso</w:t>
      </w:r>
      <w:r w:rsidR="00692E40">
        <w:rPr>
          <w:rFonts w:ascii="Arial" w:hAnsi="Arial" w:cs="Arial"/>
          <w:sz w:val="22"/>
          <w:lang w:val="pt-BR"/>
        </w:rPr>
        <w:t>.</w:t>
      </w:r>
    </w:p>
    <w:p w14:paraId="2756F946" w14:textId="77777777" w:rsidR="00047772" w:rsidRPr="006438DC" w:rsidRDefault="00047772" w:rsidP="0053383B">
      <w:pPr>
        <w:rPr>
          <w:rFonts w:ascii="Arial" w:hAnsi="Arial" w:cs="Arial"/>
          <w:sz w:val="22"/>
          <w:lang w:val="pt-BR"/>
        </w:rPr>
      </w:pPr>
    </w:p>
    <w:p w14:paraId="4EA5BF28" w14:textId="77777777" w:rsidR="0071440C" w:rsidRPr="006438DC" w:rsidRDefault="004F1A8D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 participação na investigação de um surto </w:t>
      </w:r>
      <w:r w:rsidR="004818C6" w:rsidRPr="006438DC">
        <w:rPr>
          <w:rFonts w:ascii="Arial" w:hAnsi="Arial" w:cs="Arial"/>
          <w:sz w:val="22"/>
          <w:lang w:val="pt-BR"/>
        </w:rPr>
        <w:t xml:space="preserve">pode proporcionar oportunidades para aprender sobre estratégias e métodos de investigação </w:t>
      </w:r>
      <w:r w:rsidR="00692E40">
        <w:rPr>
          <w:rFonts w:ascii="Arial" w:hAnsi="Arial" w:cs="Arial"/>
          <w:sz w:val="22"/>
          <w:lang w:val="pt-BR"/>
        </w:rPr>
        <w:t xml:space="preserve">de campo </w:t>
      </w:r>
      <w:r w:rsidR="004818C6" w:rsidRPr="006438DC">
        <w:rPr>
          <w:rFonts w:ascii="Arial" w:hAnsi="Arial" w:cs="Arial"/>
          <w:sz w:val="22"/>
          <w:lang w:val="pt-BR"/>
        </w:rPr>
        <w:t>e, eventualmente, estabelecer uma parceria com o laboratório de saúde pública</w:t>
      </w:r>
      <w:r w:rsidR="00FE21A8" w:rsidRPr="006438DC">
        <w:rPr>
          <w:rFonts w:ascii="Arial" w:hAnsi="Arial" w:cs="Arial"/>
          <w:sz w:val="22"/>
          <w:lang w:val="pt-BR"/>
        </w:rPr>
        <w:t xml:space="preserve">. </w:t>
      </w:r>
      <w:r w:rsidR="00565AAA" w:rsidRPr="006438DC">
        <w:rPr>
          <w:rFonts w:ascii="Arial" w:hAnsi="Arial" w:cs="Arial"/>
          <w:sz w:val="22"/>
          <w:lang w:val="pt-BR"/>
        </w:rPr>
        <w:t xml:space="preserve">Se o surto ocorrer fora do seu setor, esta </w:t>
      </w:r>
      <w:r w:rsidR="00D43F5F" w:rsidRPr="006438DC">
        <w:rPr>
          <w:rFonts w:ascii="Arial" w:hAnsi="Arial" w:cs="Arial"/>
          <w:sz w:val="22"/>
          <w:lang w:val="pt-BR"/>
        </w:rPr>
        <w:t xml:space="preserve">pode ser </w:t>
      </w:r>
      <w:r w:rsidR="00887479" w:rsidRPr="006438DC">
        <w:rPr>
          <w:rFonts w:ascii="Arial" w:hAnsi="Arial" w:cs="Arial"/>
          <w:sz w:val="22"/>
          <w:lang w:val="pt-BR"/>
        </w:rPr>
        <w:t xml:space="preserve">uma boa oportunidade </w:t>
      </w:r>
      <w:r w:rsidR="0071440C" w:rsidRPr="006438DC">
        <w:rPr>
          <w:rFonts w:ascii="Arial" w:hAnsi="Arial" w:cs="Arial"/>
          <w:sz w:val="22"/>
          <w:lang w:val="pt-BR"/>
        </w:rPr>
        <w:t xml:space="preserve">para aprender como outro setor </w:t>
      </w:r>
      <w:r w:rsidR="00047772" w:rsidRPr="006438DC">
        <w:rPr>
          <w:rFonts w:ascii="Arial" w:hAnsi="Arial" w:cs="Arial"/>
          <w:sz w:val="22"/>
          <w:lang w:val="pt-BR"/>
        </w:rPr>
        <w:t>investiga os surtos</w:t>
      </w:r>
      <w:r w:rsidR="0071440C" w:rsidRPr="006438DC">
        <w:rPr>
          <w:rFonts w:ascii="Arial" w:hAnsi="Arial" w:cs="Arial"/>
          <w:sz w:val="22"/>
          <w:lang w:val="pt-BR"/>
        </w:rPr>
        <w:t xml:space="preserve">. </w:t>
      </w:r>
      <w:r w:rsidR="00AF2BCC" w:rsidRPr="006438DC">
        <w:rPr>
          <w:rFonts w:ascii="Arial" w:hAnsi="Arial" w:cs="Arial"/>
          <w:sz w:val="22"/>
          <w:lang w:val="pt-BR"/>
        </w:rPr>
        <w:t xml:space="preserve">Se for zoonótico, então será uma boa oportunidade para pôr </w:t>
      </w:r>
      <w:r w:rsidR="003D52FE" w:rsidRPr="006438DC">
        <w:rPr>
          <w:rFonts w:ascii="Arial" w:hAnsi="Arial" w:cs="Arial"/>
          <w:sz w:val="22"/>
          <w:lang w:val="pt-BR"/>
        </w:rPr>
        <w:t xml:space="preserve">em prática as lições aprendidas durante este </w:t>
      </w:r>
      <w:r w:rsidR="00692E40">
        <w:rPr>
          <w:rFonts w:ascii="Arial" w:hAnsi="Arial" w:cs="Arial"/>
          <w:sz w:val="22"/>
          <w:lang w:val="pt-BR"/>
        </w:rPr>
        <w:t>treinamento</w:t>
      </w:r>
      <w:r w:rsidR="003D52FE" w:rsidRPr="006438DC">
        <w:rPr>
          <w:rFonts w:ascii="Arial" w:hAnsi="Arial" w:cs="Arial"/>
          <w:sz w:val="22"/>
          <w:lang w:val="pt-BR"/>
        </w:rPr>
        <w:t xml:space="preserve">. </w:t>
      </w:r>
    </w:p>
    <w:p w14:paraId="47A33B5F" w14:textId="77777777" w:rsidR="0071440C" w:rsidRPr="006438DC" w:rsidRDefault="0071440C" w:rsidP="0053383B">
      <w:pPr>
        <w:rPr>
          <w:rFonts w:ascii="Arial" w:hAnsi="Arial" w:cs="Arial"/>
          <w:sz w:val="22"/>
          <w:lang w:val="pt-BR"/>
        </w:rPr>
      </w:pPr>
    </w:p>
    <w:p w14:paraId="5C297D2F" w14:textId="77777777" w:rsidR="008316E7" w:rsidRPr="006438DC" w:rsidRDefault="008316E7" w:rsidP="0053383B">
      <w:pPr>
        <w:rPr>
          <w:rFonts w:ascii="Arial" w:hAnsi="Arial" w:cs="Arial"/>
          <w:sz w:val="22"/>
          <w:lang w:val="pt-BR"/>
        </w:rPr>
      </w:pPr>
    </w:p>
    <w:p w14:paraId="3EB44D77" w14:textId="77777777" w:rsidR="008316E7" w:rsidRPr="006438DC" w:rsidRDefault="008316E7" w:rsidP="0053383B">
      <w:pPr>
        <w:rPr>
          <w:rFonts w:ascii="Arial" w:hAnsi="Arial" w:cs="Arial"/>
          <w:b/>
          <w:bCs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>Diretrizes</w:t>
      </w:r>
    </w:p>
    <w:p w14:paraId="260C9C75" w14:textId="77777777" w:rsidR="008755C0" w:rsidRPr="006438DC" w:rsidRDefault="008316E7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Se tiver a oportunidade de ajudar na investigação de um surto, </w:t>
      </w:r>
      <w:r w:rsidR="00777865" w:rsidRPr="006438DC">
        <w:rPr>
          <w:rFonts w:ascii="Arial" w:hAnsi="Arial" w:cs="Arial"/>
          <w:sz w:val="22"/>
          <w:lang w:val="pt-BR"/>
        </w:rPr>
        <w:t xml:space="preserve">siga as </w:t>
      </w:r>
      <w:r w:rsidR="0025236C" w:rsidRPr="006438DC">
        <w:rPr>
          <w:rFonts w:ascii="Arial" w:hAnsi="Arial" w:cs="Arial"/>
          <w:sz w:val="22"/>
          <w:lang w:val="pt-BR"/>
        </w:rPr>
        <w:t xml:space="preserve">orientações </w:t>
      </w:r>
      <w:r w:rsidR="00777865" w:rsidRPr="006438DC">
        <w:rPr>
          <w:rFonts w:ascii="Arial" w:hAnsi="Arial" w:cs="Arial"/>
          <w:sz w:val="22"/>
          <w:lang w:val="pt-BR"/>
        </w:rPr>
        <w:t>do investigador principal</w:t>
      </w:r>
      <w:r w:rsidR="0025236C" w:rsidRPr="006438DC">
        <w:rPr>
          <w:rFonts w:ascii="Arial" w:hAnsi="Arial" w:cs="Arial"/>
          <w:sz w:val="22"/>
          <w:lang w:val="pt-BR"/>
        </w:rPr>
        <w:t xml:space="preserve">, bem como os procedimentos e formulários do seu distrito. </w:t>
      </w:r>
      <w:r w:rsidR="008755C0" w:rsidRPr="006438DC">
        <w:rPr>
          <w:rFonts w:ascii="Arial" w:hAnsi="Arial" w:cs="Arial"/>
          <w:sz w:val="22"/>
          <w:lang w:val="pt-BR"/>
        </w:rPr>
        <w:t>Se for relevante, utilize os modelos dos Apêndices A e B para ajudar.</w:t>
      </w:r>
    </w:p>
    <w:p w14:paraId="4CDB0042" w14:textId="77777777" w:rsidR="008755C0" w:rsidRPr="006438DC" w:rsidRDefault="008755C0" w:rsidP="0053383B">
      <w:pPr>
        <w:rPr>
          <w:rFonts w:ascii="Arial" w:hAnsi="Arial" w:cs="Arial"/>
          <w:sz w:val="22"/>
          <w:lang w:val="pt-BR"/>
        </w:rPr>
      </w:pPr>
    </w:p>
    <w:p w14:paraId="08A5AFF5" w14:textId="77777777" w:rsidR="009439EF" w:rsidRPr="006438DC" w:rsidRDefault="008755C0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Para a sua entrega, pode </w:t>
      </w:r>
      <w:r w:rsidR="00F131AD" w:rsidRPr="006438DC">
        <w:rPr>
          <w:rFonts w:ascii="Arial" w:hAnsi="Arial" w:cs="Arial"/>
          <w:sz w:val="22"/>
          <w:lang w:val="pt-BR"/>
        </w:rPr>
        <w:t xml:space="preserve">escrever um </w:t>
      </w:r>
      <w:r w:rsidRPr="006438DC">
        <w:rPr>
          <w:rFonts w:ascii="Arial" w:hAnsi="Arial" w:cs="Arial"/>
          <w:sz w:val="22"/>
          <w:lang w:val="pt-BR"/>
        </w:rPr>
        <w:t xml:space="preserve">resumo </w:t>
      </w:r>
      <w:r w:rsidR="009A5851" w:rsidRPr="006438DC">
        <w:rPr>
          <w:rFonts w:ascii="Arial" w:hAnsi="Arial" w:cs="Arial"/>
          <w:sz w:val="22"/>
          <w:lang w:val="pt-BR"/>
        </w:rPr>
        <w:t xml:space="preserve">da investigação, concentrando-se nas atividades que liderou e/ou em que </w:t>
      </w:r>
      <w:r w:rsidR="00C31877" w:rsidRPr="006438DC">
        <w:rPr>
          <w:rFonts w:ascii="Arial" w:hAnsi="Arial" w:cs="Arial"/>
          <w:sz w:val="22"/>
          <w:lang w:val="pt-BR"/>
        </w:rPr>
        <w:t>participou</w:t>
      </w:r>
      <w:r w:rsidR="009A5851" w:rsidRPr="006438DC">
        <w:rPr>
          <w:rFonts w:ascii="Arial" w:hAnsi="Arial" w:cs="Arial"/>
          <w:sz w:val="22"/>
          <w:lang w:val="pt-BR"/>
        </w:rPr>
        <w:t xml:space="preserve">. </w:t>
      </w:r>
      <w:r w:rsidR="009439EF" w:rsidRPr="006438DC">
        <w:rPr>
          <w:rFonts w:ascii="Arial" w:hAnsi="Arial" w:cs="Arial"/>
          <w:sz w:val="22"/>
          <w:lang w:val="pt-BR"/>
        </w:rPr>
        <w:t xml:space="preserve">Se mais do que um participante estiver envolvido na investigação, cada um </w:t>
      </w:r>
      <w:r w:rsidRPr="006438DC">
        <w:rPr>
          <w:rFonts w:ascii="Arial" w:hAnsi="Arial" w:cs="Arial"/>
          <w:sz w:val="22"/>
          <w:lang w:val="pt-BR"/>
        </w:rPr>
        <w:t xml:space="preserve">deve </w:t>
      </w:r>
      <w:r w:rsidR="009439EF" w:rsidRPr="006438DC">
        <w:rPr>
          <w:rFonts w:ascii="Arial" w:hAnsi="Arial" w:cs="Arial"/>
          <w:sz w:val="22"/>
          <w:lang w:val="pt-BR"/>
        </w:rPr>
        <w:t xml:space="preserve">preparar </w:t>
      </w:r>
      <w:r w:rsidRPr="006438DC">
        <w:rPr>
          <w:rFonts w:ascii="Arial" w:hAnsi="Arial" w:cs="Arial"/>
          <w:sz w:val="22"/>
          <w:lang w:val="pt-BR"/>
        </w:rPr>
        <w:t>o seu próprio resumo</w:t>
      </w:r>
      <w:r w:rsidR="009439EF" w:rsidRPr="006438DC">
        <w:rPr>
          <w:rFonts w:ascii="Arial" w:hAnsi="Arial" w:cs="Arial"/>
          <w:sz w:val="22"/>
          <w:lang w:val="pt-BR"/>
        </w:rPr>
        <w:t>.</w:t>
      </w:r>
    </w:p>
    <w:p w14:paraId="575C0486" w14:textId="77777777" w:rsidR="006E5C23" w:rsidRPr="006438DC" w:rsidRDefault="006E5C23" w:rsidP="0053383B">
      <w:pPr>
        <w:rPr>
          <w:rFonts w:ascii="Arial" w:hAnsi="Arial" w:cs="Arial"/>
          <w:sz w:val="22"/>
          <w:lang w:val="pt-BR"/>
        </w:rPr>
      </w:pPr>
    </w:p>
    <w:p w14:paraId="00265D34" w14:textId="77777777" w:rsidR="00BF7FC9" w:rsidRPr="006438DC" w:rsidRDefault="003D25B2" w:rsidP="0053383B">
      <w:pPr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 página seguinte contém </w:t>
      </w:r>
      <w:r w:rsidR="008755C0" w:rsidRPr="006438DC">
        <w:rPr>
          <w:rFonts w:ascii="Arial" w:hAnsi="Arial" w:cs="Arial"/>
          <w:sz w:val="22"/>
          <w:lang w:val="pt-BR"/>
        </w:rPr>
        <w:t xml:space="preserve">um exemplo de </w:t>
      </w:r>
      <w:r w:rsidR="00BF7FC9" w:rsidRPr="006438DC">
        <w:rPr>
          <w:rFonts w:ascii="Arial" w:hAnsi="Arial" w:cs="Arial"/>
          <w:sz w:val="22"/>
          <w:lang w:val="pt-BR"/>
        </w:rPr>
        <w:t xml:space="preserve">um modelo de </w:t>
      </w:r>
      <w:r w:rsidR="008755C0" w:rsidRPr="006438DC">
        <w:rPr>
          <w:rFonts w:ascii="Arial" w:hAnsi="Arial" w:cs="Arial"/>
          <w:sz w:val="22"/>
          <w:lang w:val="pt-BR"/>
        </w:rPr>
        <w:t xml:space="preserve">relatório de </w:t>
      </w:r>
      <w:r w:rsidR="00BF7FC9" w:rsidRPr="006438DC">
        <w:rPr>
          <w:rFonts w:ascii="Arial" w:hAnsi="Arial" w:cs="Arial"/>
          <w:sz w:val="22"/>
          <w:lang w:val="pt-BR"/>
        </w:rPr>
        <w:t>investigação de surtos.</w:t>
      </w:r>
    </w:p>
    <w:p w14:paraId="5AD2432B" w14:textId="77777777" w:rsidR="006318C2" w:rsidRPr="006438DC" w:rsidRDefault="006318C2" w:rsidP="0085446F">
      <w:pPr>
        <w:rPr>
          <w:rFonts w:ascii="Arial" w:hAnsi="Arial" w:cs="Arial"/>
          <w:sz w:val="22"/>
          <w:lang w:val="pt-BR"/>
        </w:rPr>
      </w:pPr>
      <w:bookmarkStart w:id="47" w:name="_Toc527556425"/>
      <w:bookmarkStart w:id="48" w:name="_Toc28267634"/>
    </w:p>
    <w:bookmarkEnd w:id="47"/>
    <w:bookmarkEnd w:id="48"/>
    <w:p w14:paraId="4F67BA10" w14:textId="77777777" w:rsidR="008755C0" w:rsidRPr="006438DC" w:rsidRDefault="008755C0" w:rsidP="008755C0">
      <w:pPr>
        <w:pStyle w:val="ListParagraph"/>
        <w:rPr>
          <w:rFonts w:ascii="Arial" w:hAnsi="Arial" w:cs="Arial"/>
          <w:sz w:val="22"/>
          <w:lang w:val="pt-BR"/>
        </w:rPr>
      </w:pPr>
    </w:p>
    <w:p w14:paraId="5959E030" w14:textId="77777777" w:rsidR="008755C0" w:rsidRPr="006438DC" w:rsidRDefault="008755C0">
      <w:pPr>
        <w:rPr>
          <w:rFonts w:ascii="Arial" w:hAnsi="Arial" w:cs="Arial"/>
          <w:b/>
          <w:szCs w:val="24"/>
          <w:lang w:val="pt-BR"/>
        </w:rPr>
      </w:pPr>
      <w:r w:rsidRPr="006438DC">
        <w:rPr>
          <w:rFonts w:ascii="Arial" w:hAnsi="Arial" w:cs="Arial"/>
          <w:b/>
          <w:szCs w:val="24"/>
          <w:lang w:val="pt-BR"/>
        </w:rPr>
        <w:br w:type="page"/>
      </w:r>
    </w:p>
    <w:p w14:paraId="67FA6C40" w14:textId="77777777" w:rsidR="00BF7FC9" w:rsidRPr="00342B45" w:rsidRDefault="00692E40" w:rsidP="00BF7FC9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lastRenderedPageBreak/>
        <w:t>Resumo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b/>
          <w:sz w:val="32"/>
          <w:szCs w:val="32"/>
        </w:rPr>
        <w:t>investigação</w:t>
      </w:r>
      <w:proofErr w:type="spellEnd"/>
    </w:p>
    <w:p w14:paraId="0D17B2C9" w14:textId="77777777" w:rsidR="00BF7FC9" w:rsidRDefault="00BF7FC9" w:rsidP="00BF7FC9">
      <w:pPr>
        <w:rPr>
          <w:rFonts w:ascii="Arial" w:hAnsi="Arial" w:cs="Arial"/>
          <w:sz w:val="22"/>
        </w:rPr>
      </w:pPr>
    </w:p>
    <w:p w14:paraId="61329332" w14:textId="77777777" w:rsidR="005120C5" w:rsidRPr="0085446F" w:rsidRDefault="005120C5" w:rsidP="00BF7FC9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4687"/>
      </w:tblGrid>
      <w:tr w:rsidR="005120C5" w14:paraId="256CCF85" w14:textId="77777777" w:rsidTr="005120C5">
        <w:tc>
          <w:tcPr>
            <w:tcW w:w="4788" w:type="dxa"/>
            <w:shd w:val="clear" w:color="auto" w:fill="E2F0D9"/>
          </w:tcPr>
          <w:p w14:paraId="6C45DE9F" w14:textId="77777777" w:rsidR="005120C5" w:rsidRDefault="005120C5" w:rsidP="0053383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Data:</w:t>
            </w:r>
          </w:p>
        </w:tc>
        <w:tc>
          <w:tcPr>
            <w:tcW w:w="4788" w:type="dxa"/>
            <w:shd w:val="clear" w:color="auto" w:fill="E2F0D9"/>
          </w:tcPr>
          <w:p w14:paraId="4F7A6476" w14:textId="77777777" w:rsidR="005120C5" w:rsidRDefault="005120C5" w:rsidP="0053383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Localização:</w:t>
            </w:r>
          </w:p>
        </w:tc>
      </w:tr>
      <w:tr w:rsidR="005120C5" w14:paraId="3E72CF73" w14:textId="77777777" w:rsidTr="005120C5">
        <w:tc>
          <w:tcPr>
            <w:tcW w:w="4788" w:type="dxa"/>
          </w:tcPr>
          <w:p w14:paraId="5A61F430" w14:textId="77777777" w:rsidR="005120C5" w:rsidRDefault="005120C5" w:rsidP="0053383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Para:</w:t>
            </w:r>
          </w:p>
        </w:tc>
        <w:tc>
          <w:tcPr>
            <w:tcW w:w="4788" w:type="dxa"/>
          </w:tcPr>
          <w:p w14:paraId="7AE1AB3A" w14:textId="77777777" w:rsidR="005120C5" w:rsidRDefault="005120C5" w:rsidP="0053383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De:</w:t>
            </w:r>
          </w:p>
        </w:tc>
      </w:tr>
      <w:tr w:rsidR="005120C5" w14:paraId="26F1350A" w14:textId="77777777" w:rsidTr="005120C5">
        <w:tc>
          <w:tcPr>
            <w:tcW w:w="9576" w:type="dxa"/>
            <w:gridSpan w:val="2"/>
            <w:shd w:val="clear" w:color="auto" w:fill="E2F0D9"/>
          </w:tcPr>
          <w:p w14:paraId="558D4086" w14:textId="77777777" w:rsidR="005120C5" w:rsidRDefault="005120C5" w:rsidP="0053383B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Assunto: </w:t>
            </w:r>
          </w:p>
        </w:tc>
      </w:tr>
    </w:tbl>
    <w:p w14:paraId="0E8C8ABE" w14:textId="77777777" w:rsidR="00342B45" w:rsidRDefault="00342B45" w:rsidP="0053383B">
      <w:pPr>
        <w:rPr>
          <w:rFonts w:ascii="Arial" w:hAnsi="Arial" w:cs="Arial"/>
          <w:b/>
          <w:sz w:val="22"/>
        </w:rPr>
      </w:pPr>
    </w:p>
    <w:p w14:paraId="40B340CA" w14:textId="77777777" w:rsidR="005120C5" w:rsidRDefault="005120C5" w:rsidP="0053383B">
      <w:pPr>
        <w:rPr>
          <w:rFonts w:ascii="Arial" w:hAnsi="Arial" w:cs="Arial"/>
          <w:b/>
          <w:sz w:val="22"/>
        </w:rPr>
      </w:pPr>
    </w:p>
    <w:p w14:paraId="37C94DD7" w14:textId="77777777" w:rsidR="00BF7FC9" w:rsidRPr="008F527B" w:rsidRDefault="00BF7FC9" w:rsidP="0053383B">
      <w:pPr>
        <w:rPr>
          <w:rFonts w:ascii="Arial" w:hAnsi="Arial" w:cs="Arial"/>
          <w:b/>
          <w:sz w:val="22"/>
        </w:rPr>
      </w:pPr>
      <w:r w:rsidRPr="008F527B">
        <w:rPr>
          <w:rFonts w:ascii="Arial" w:hAnsi="Arial" w:cs="Arial"/>
          <w:b/>
          <w:sz w:val="22"/>
        </w:rPr>
        <w:t>Introdução:</w:t>
      </w:r>
    </w:p>
    <w:p w14:paraId="40BBFD62" w14:textId="77777777" w:rsidR="00CB1268" w:rsidRPr="006438DC" w:rsidRDefault="00CB1268" w:rsidP="00692E40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Indicar o problema que levou à decisão de investigar (por exemplo, um rumor, mortes inesperadas ou relatórios de vigilância que revelem </w:t>
      </w:r>
      <w:r w:rsidR="00C14564" w:rsidRPr="006438DC">
        <w:rPr>
          <w:rFonts w:ascii="Arial" w:hAnsi="Arial" w:cs="Arial"/>
          <w:sz w:val="22"/>
          <w:lang w:val="pt-BR"/>
        </w:rPr>
        <w:t xml:space="preserve">um aumento </w:t>
      </w:r>
      <w:r w:rsidRPr="006438DC">
        <w:rPr>
          <w:rFonts w:ascii="Arial" w:hAnsi="Arial" w:cs="Arial"/>
          <w:sz w:val="22"/>
          <w:lang w:val="pt-BR"/>
        </w:rPr>
        <w:t xml:space="preserve">de casos). </w:t>
      </w:r>
    </w:p>
    <w:p w14:paraId="06F46EFF" w14:textId="77777777" w:rsidR="00C14564" w:rsidRPr="006438DC" w:rsidRDefault="00C14564" w:rsidP="00692E40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Se a doença for conhecida, fornecer </w:t>
      </w:r>
      <w:r w:rsidR="00E12ECD" w:rsidRPr="006438DC">
        <w:rPr>
          <w:rFonts w:ascii="Arial" w:hAnsi="Arial" w:cs="Arial"/>
          <w:sz w:val="22"/>
          <w:lang w:val="pt-BR"/>
        </w:rPr>
        <w:t>1 a 2 frases com informação relevante (modo de propagação, sintomas típicos)</w:t>
      </w:r>
    </w:p>
    <w:p w14:paraId="6A52F0AB" w14:textId="77777777" w:rsidR="00CB1268" w:rsidRPr="008F527B" w:rsidRDefault="005026C7" w:rsidP="0053383B">
      <w:pPr>
        <w:pStyle w:val="ListParagraph"/>
        <w:numPr>
          <w:ilvl w:val="0"/>
          <w:numId w:val="20"/>
        </w:num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Indicar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os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 w:rsidR="00CB1268" w:rsidRPr="008F527B">
        <w:rPr>
          <w:rFonts w:ascii="Arial" w:hAnsi="Arial" w:cs="Arial"/>
          <w:sz w:val="22"/>
        </w:rPr>
        <w:t>objetivos</w:t>
      </w:r>
      <w:proofErr w:type="spellEnd"/>
      <w:r w:rsidR="00CB1268" w:rsidRPr="008F527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</w:t>
      </w:r>
      <w:r w:rsidR="00692E40">
        <w:rPr>
          <w:rFonts w:ascii="Arial" w:hAnsi="Arial" w:cs="Arial"/>
          <w:sz w:val="22"/>
        </w:rPr>
        <w:t xml:space="preserve">a </w:t>
      </w:r>
      <w:proofErr w:type="spellStart"/>
      <w:r w:rsidR="00692E40">
        <w:rPr>
          <w:rFonts w:ascii="Arial" w:hAnsi="Arial" w:cs="Arial"/>
          <w:sz w:val="22"/>
        </w:rPr>
        <w:t>investigação</w:t>
      </w:r>
      <w:proofErr w:type="spellEnd"/>
    </w:p>
    <w:p w14:paraId="0AE7CDA1" w14:textId="77777777" w:rsidR="00CB1268" w:rsidRPr="008F527B" w:rsidRDefault="00CB1268" w:rsidP="0053383B">
      <w:pPr>
        <w:rPr>
          <w:rFonts w:ascii="Arial" w:hAnsi="Arial" w:cs="Arial"/>
          <w:sz w:val="22"/>
        </w:rPr>
      </w:pPr>
    </w:p>
    <w:p w14:paraId="79C8567A" w14:textId="77777777" w:rsidR="00BF7FC9" w:rsidRPr="008F527B" w:rsidRDefault="00BF7FC9" w:rsidP="0053383B">
      <w:pPr>
        <w:rPr>
          <w:rFonts w:ascii="Arial" w:hAnsi="Arial" w:cs="Arial"/>
          <w:sz w:val="22"/>
        </w:rPr>
      </w:pPr>
      <w:r w:rsidRPr="008F527B">
        <w:rPr>
          <w:rFonts w:ascii="Arial" w:hAnsi="Arial" w:cs="Arial"/>
          <w:b/>
          <w:sz w:val="22"/>
        </w:rPr>
        <w:t>Métodos:</w:t>
      </w:r>
    </w:p>
    <w:p w14:paraId="15AA80FB" w14:textId="77777777" w:rsidR="00A6729A" w:rsidRPr="008F527B" w:rsidRDefault="005026C7" w:rsidP="0053383B">
      <w:pPr>
        <w:pStyle w:val="ListParagraph"/>
        <w:numPr>
          <w:ilvl w:val="0"/>
          <w:numId w:val="2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Indicar </w:t>
      </w:r>
      <w:r w:rsidR="00A6729A" w:rsidRPr="008F527B">
        <w:rPr>
          <w:rFonts w:ascii="Arial" w:hAnsi="Arial" w:cs="Arial"/>
          <w:sz w:val="22"/>
        </w:rPr>
        <w:t xml:space="preserve">a definição </w:t>
      </w:r>
      <w:r>
        <w:rPr>
          <w:rFonts w:ascii="Arial" w:hAnsi="Arial" w:cs="Arial"/>
          <w:sz w:val="22"/>
        </w:rPr>
        <w:t xml:space="preserve">do </w:t>
      </w:r>
      <w:r w:rsidR="00A6729A" w:rsidRPr="008F527B">
        <w:rPr>
          <w:rFonts w:ascii="Arial" w:hAnsi="Arial" w:cs="Arial"/>
          <w:sz w:val="22"/>
        </w:rPr>
        <w:t>caso</w:t>
      </w:r>
    </w:p>
    <w:p w14:paraId="4922DDFF" w14:textId="77777777" w:rsidR="00BF7FC9" w:rsidRPr="006438DC" w:rsidRDefault="00E12ECD" w:rsidP="0053383B">
      <w:pPr>
        <w:pStyle w:val="ListParagraph"/>
        <w:numPr>
          <w:ilvl w:val="0"/>
          <w:numId w:val="21"/>
        </w:numPr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Descrev</w:t>
      </w:r>
      <w:r w:rsidR="00692E40">
        <w:rPr>
          <w:rFonts w:ascii="Arial" w:hAnsi="Arial" w:cs="Arial"/>
          <w:sz w:val="22"/>
          <w:lang w:val="pt-BR"/>
        </w:rPr>
        <w:t>er</w:t>
      </w:r>
      <w:r w:rsidRPr="006438DC">
        <w:rPr>
          <w:rFonts w:ascii="Arial" w:hAnsi="Arial" w:cs="Arial"/>
          <w:sz w:val="22"/>
          <w:lang w:val="pt-BR"/>
        </w:rPr>
        <w:t xml:space="preserve"> o seu papel na investigação do surto</w:t>
      </w:r>
    </w:p>
    <w:p w14:paraId="59AB5E0C" w14:textId="77777777" w:rsidR="00BF7FC9" w:rsidRPr="006438DC" w:rsidRDefault="00D54EE8" w:rsidP="00692E40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Descrev</w:t>
      </w:r>
      <w:r w:rsidR="00692E40">
        <w:rPr>
          <w:rFonts w:ascii="Arial" w:hAnsi="Arial" w:cs="Arial"/>
          <w:sz w:val="22"/>
          <w:lang w:val="pt-BR"/>
        </w:rPr>
        <w:t>er</w:t>
      </w:r>
      <w:r w:rsidRPr="006438DC">
        <w:rPr>
          <w:rFonts w:ascii="Arial" w:hAnsi="Arial" w:cs="Arial"/>
          <w:sz w:val="22"/>
          <w:lang w:val="pt-BR"/>
        </w:rPr>
        <w:t xml:space="preserve"> os métodos para o(s) componente(s) em que </w:t>
      </w:r>
      <w:r w:rsidR="00692E40">
        <w:rPr>
          <w:rFonts w:ascii="Arial" w:hAnsi="Arial" w:cs="Arial"/>
          <w:sz w:val="22"/>
          <w:lang w:val="pt-BR"/>
        </w:rPr>
        <w:t>trabalhou</w:t>
      </w:r>
      <w:r w:rsidRPr="006438DC">
        <w:rPr>
          <w:rFonts w:ascii="Arial" w:hAnsi="Arial" w:cs="Arial"/>
          <w:sz w:val="22"/>
          <w:lang w:val="pt-BR"/>
        </w:rPr>
        <w:t>. Por exemplo: "Para descrever o surto (em pessoa, local e hora), desenvolvemos uma lista de casos</w:t>
      </w:r>
      <w:r w:rsidR="008273D3" w:rsidRPr="006438DC">
        <w:rPr>
          <w:rFonts w:ascii="Arial" w:hAnsi="Arial" w:cs="Arial"/>
          <w:sz w:val="22"/>
          <w:lang w:val="pt-BR"/>
        </w:rPr>
        <w:t>"</w:t>
      </w:r>
    </w:p>
    <w:p w14:paraId="1E43C71B" w14:textId="77777777" w:rsidR="00BF7FC9" w:rsidRPr="006438DC" w:rsidRDefault="00BF7FC9" w:rsidP="0053383B">
      <w:pPr>
        <w:rPr>
          <w:rFonts w:ascii="Arial" w:hAnsi="Arial" w:cs="Arial"/>
          <w:sz w:val="22"/>
          <w:lang w:val="pt-BR"/>
        </w:rPr>
      </w:pPr>
    </w:p>
    <w:p w14:paraId="293A1AFF" w14:textId="77777777" w:rsidR="00BF7FC9" w:rsidRPr="008F527B" w:rsidRDefault="00BF7FC9" w:rsidP="0053383B">
      <w:pPr>
        <w:rPr>
          <w:rFonts w:ascii="Arial" w:hAnsi="Arial" w:cs="Arial"/>
          <w:b/>
          <w:sz w:val="22"/>
        </w:rPr>
      </w:pPr>
      <w:proofErr w:type="spellStart"/>
      <w:r w:rsidRPr="008F527B">
        <w:rPr>
          <w:rFonts w:ascii="Arial" w:hAnsi="Arial" w:cs="Arial"/>
          <w:b/>
          <w:sz w:val="22"/>
        </w:rPr>
        <w:t>Resultados</w:t>
      </w:r>
      <w:proofErr w:type="spellEnd"/>
      <w:r w:rsidRPr="008F527B">
        <w:rPr>
          <w:rFonts w:ascii="Arial" w:hAnsi="Arial" w:cs="Arial"/>
          <w:b/>
          <w:sz w:val="22"/>
        </w:rPr>
        <w:t>:</w:t>
      </w:r>
    </w:p>
    <w:p w14:paraId="352A675A" w14:textId="77777777" w:rsidR="00BF7FC9" w:rsidRPr="006438DC" w:rsidRDefault="008273D3" w:rsidP="00692E4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Apresentar </w:t>
      </w:r>
      <w:r w:rsidR="00EA7D45" w:rsidRPr="006438DC">
        <w:rPr>
          <w:rFonts w:ascii="Arial" w:hAnsi="Arial" w:cs="Arial"/>
          <w:sz w:val="22"/>
          <w:lang w:val="pt-BR"/>
        </w:rPr>
        <w:t xml:space="preserve">resultados </w:t>
      </w:r>
      <w:r w:rsidR="00EC5F5C" w:rsidRPr="006438DC">
        <w:rPr>
          <w:rFonts w:ascii="Arial" w:hAnsi="Arial" w:cs="Arial"/>
          <w:sz w:val="22"/>
          <w:lang w:val="pt-BR"/>
        </w:rPr>
        <w:t xml:space="preserve">descritivos </w:t>
      </w:r>
      <w:r w:rsidR="00C63191" w:rsidRPr="006438DC">
        <w:rPr>
          <w:rFonts w:ascii="Arial" w:hAnsi="Arial" w:cs="Arial"/>
          <w:sz w:val="22"/>
          <w:lang w:val="pt-BR"/>
        </w:rPr>
        <w:t>clínicos</w:t>
      </w:r>
      <w:r w:rsidR="00692E40">
        <w:rPr>
          <w:rFonts w:ascii="Arial" w:hAnsi="Arial" w:cs="Arial"/>
          <w:sz w:val="22"/>
          <w:lang w:val="pt-BR"/>
        </w:rPr>
        <w:t xml:space="preserve"> e</w:t>
      </w:r>
      <w:r w:rsidR="00C63191" w:rsidRPr="006438DC">
        <w:rPr>
          <w:rFonts w:ascii="Arial" w:hAnsi="Arial" w:cs="Arial"/>
          <w:sz w:val="22"/>
          <w:lang w:val="pt-BR"/>
        </w:rPr>
        <w:t xml:space="preserve"> </w:t>
      </w:r>
      <w:r w:rsidR="00EA7D45" w:rsidRPr="006438DC">
        <w:rPr>
          <w:rFonts w:ascii="Arial" w:hAnsi="Arial" w:cs="Arial"/>
          <w:sz w:val="22"/>
          <w:lang w:val="pt-BR"/>
        </w:rPr>
        <w:t xml:space="preserve">epidemiológicos </w:t>
      </w:r>
      <w:r w:rsidR="00D12EB0" w:rsidRPr="006438DC">
        <w:rPr>
          <w:rFonts w:ascii="Arial" w:hAnsi="Arial" w:cs="Arial"/>
          <w:sz w:val="22"/>
          <w:lang w:val="pt-BR"/>
        </w:rPr>
        <w:t>(pessoa, local, tempo)</w:t>
      </w:r>
      <w:r w:rsidR="00EA7D45" w:rsidRPr="006438DC">
        <w:rPr>
          <w:rFonts w:ascii="Arial" w:hAnsi="Arial" w:cs="Arial"/>
          <w:sz w:val="22"/>
          <w:lang w:val="pt-BR"/>
        </w:rPr>
        <w:t xml:space="preserve">, ambientais ou laboratoriais </w:t>
      </w:r>
      <w:r w:rsidRPr="006438DC">
        <w:rPr>
          <w:rFonts w:ascii="Arial" w:hAnsi="Arial" w:cs="Arial"/>
          <w:sz w:val="22"/>
          <w:lang w:val="pt-BR"/>
        </w:rPr>
        <w:t xml:space="preserve">para o(s) componente(s) que </w:t>
      </w:r>
      <w:r w:rsidR="00692E40">
        <w:rPr>
          <w:rFonts w:ascii="Arial" w:hAnsi="Arial" w:cs="Arial"/>
          <w:sz w:val="22"/>
          <w:lang w:val="pt-BR"/>
        </w:rPr>
        <w:t>atuou</w:t>
      </w:r>
    </w:p>
    <w:p w14:paraId="36CBC2CF" w14:textId="77777777" w:rsidR="008273D3" w:rsidRPr="006438DC" w:rsidRDefault="008273D3" w:rsidP="00692E4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Incluir pelo menos um quadro ou figura </w:t>
      </w:r>
      <w:r w:rsidR="00BF558A" w:rsidRPr="006438DC">
        <w:rPr>
          <w:rFonts w:ascii="Arial" w:hAnsi="Arial" w:cs="Arial"/>
          <w:sz w:val="22"/>
          <w:lang w:val="pt-BR"/>
        </w:rPr>
        <w:t>e interpretar cada quadro/figura</w:t>
      </w:r>
    </w:p>
    <w:p w14:paraId="41FD543E" w14:textId="77777777" w:rsidR="00BF7FC9" w:rsidRPr="006438DC" w:rsidRDefault="00BF7FC9" w:rsidP="00692E40">
      <w:pPr>
        <w:jc w:val="both"/>
        <w:rPr>
          <w:rFonts w:ascii="Arial" w:hAnsi="Arial" w:cs="Arial"/>
          <w:sz w:val="22"/>
          <w:lang w:val="pt-BR"/>
        </w:rPr>
      </w:pPr>
    </w:p>
    <w:p w14:paraId="2E95AE95" w14:textId="77777777" w:rsidR="00BF7FC9" w:rsidRPr="008F527B" w:rsidRDefault="003B4B5A" w:rsidP="00692E40">
      <w:pPr>
        <w:jc w:val="both"/>
        <w:rPr>
          <w:rFonts w:ascii="Arial" w:hAnsi="Arial" w:cs="Arial"/>
          <w:sz w:val="22"/>
        </w:rPr>
      </w:pPr>
      <w:proofErr w:type="spellStart"/>
      <w:r w:rsidRPr="008F527B">
        <w:rPr>
          <w:rFonts w:ascii="Arial" w:hAnsi="Arial" w:cs="Arial"/>
          <w:b/>
          <w:sz w:val="22"/>
        </w:rPr>
        <w:t>Discussão</w:t>
      </w:r>
      <w:proofErr w:type="spellEnd"/>
      <w:r w:rsidRPr="008F527B">
        <w:rPr>
          <w:rFonts w:ascii="Arial" w:hAnsi="Arial" w:cs="Arial"/>
          <w:b/>
          <w:sz w:val="22"/>
        </w:rPr>
        <w:t>/</w:t>
      </w:r>
      <w:proofErr w:type="spellStart"/>
      <w:r w:rsidRPr="008F527B">
        <w:rPr>
          <w:rFonts w:ascii="Arial" w:hAnsi="Arial" w:cs="Arial"/>
          <w:b/>
          <w:sz w:val="22"/>
        </w:rPr>
        <w:t>Próximas</w:t>
      </w:r>
      <w:proofErr w:type="spellEnd"/>
      <w:r w:rsidRPr="008F527B">
        <w:rPr>
          <w:rFonts w:ascii="Arial" w:hAnsi="Arial" w:cs="Arial"/>
          <w:b/>
          <w:sz w:val="22"/>
        </w:rPr>
        <w:t xml:space="preserve"> </w:t>
      </w:r>
      <w:proofErr w:type="spellStart"/>
      <w:r w:rsidR="00BF7FC9" w:rsidRPr="008F527B">
        <w:rPr>
          <w:rFonts w:ascii="Arial" w:hAnsi="Arial" w:cs="Arial"/>
          <w:b/>
          <w:sz w:val="22"/>
        </w:rPr>
        <w:t>etapas</w:t>
      </w:r>
      <w:proofErr w:type="spellEnd"/>
    </w:p>
    <w:p w14:paraId="3F575EB9" w14:textId="77777777" w:rsidR="00BF7FC9" w:rsidRPr="006438DC" w:rsidRDefault="003B4B5A" w:rsidP="00692E40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Resumir a conclusão d</w:t>
      </w:r>
      <w:r w:rsidR="00692E40">
        <w:rPr>
          <w:rFonts w:ascii="Arial" w:hAnsi="Arial" w:cs="Arial"/>
          <w:sz w:val="22"/>
          <w:lang w:val="pt-BR"/>
        </w:rPr>
        <w:t xml:space="preserve">a investigação </w:t>
      </w:r>
      <w:r w:rsidRPr="006438DC">
        <w:rPr>
          <w:rFonts w:ascii="Arial" w:hAnsi="Arial" w:cs="Arial"/>
          <w:sz w:val="22"/>
          <w:lang w:val="pt-BR"/>
        </w:rPr>
        <w:t xml:space="preserve">(se </w:t>
      </w:r>
      <w:r w:rsidR="00177C6A" w:rsidRPr="006438DC">
        <w:rPr>
          <w:rFonts w:ascii="Arial" w:hAnsi="Arial" w:cs="Arial"/>
          <w:sz w:val="22"/>
          <w:lang w:val="pt-BR"/>
        </w:rPr>
        <w:t>estiver concluíd</w:t>
      </w:r>
      <w:r w:rsidR="00692E40">
        <w:rPr>
          <w:rFonts w:ascii="Arial" w:hAnsi="Arial" w:cs="Arial"/>
          <w:sz w:val="22"/>
          <w:lang w:val="pt-BR"/>
        </w:rPr>
        <w:t>a</w:t>
      </w:r>
      <w:r w:rsidR="00177C6A" w:rsidRPr="006438DC">
        <w:rPr>
          <w:rFonts w:ascii="Arial" w:hAnsi="Arial" w:cs="Arial"/>
          <w:sz w:val="22"/>
          <w:lang w:val="pt-BR"/>
        </w:rPr>
        <w:t>)</w:t>
      </w:r>
    </w:p>
    <w:p w14:paraId="15D9BBD2" w14:textId="77777777" w:rsidR="00872D81" w:rsidRPr="006438DC" w:rsidRDefault="00872D81" w:rsidP="00692E40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Recomendações </w:t>
      </w:r>
      <w:r w:rsidR="00692E40">
        <w:rPr>
          <w:rFonts w:ascii="Arial" w:hAnsi="Arial" w:cs="Arial"/>
          <w:sz w:val="22"/>
          <w:lang w:val="pt-BR"/>
        </w:rPr>
        <w:t>da investigação</w:t>
      </w:r>
      <w:r w:rsidRPr="006438DC">
        <w:rPr>
          <w:rFonts w:ascii="Arial" w:hAnsi="Arial" w:cs="Arial"/>
          <w:sz w:val="22"/>
          <w:lang w:val="pt-BR"/>
        </w:rPr>
        <w:t>, nomeadamente no que respeita à(s) componente(s) em que prestou assistência</w:t>
      </w:r>
    </w:p>
    <w:p w14:paraId="5D072E3F" w14:textId="77777777" w:rsidR="00177C6A" w:rsidRPr="006438DC" w:rsidRDefault="00177C6A" w:rsidP="00692E40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Se </w:t>
      </w:r>
      <w:r w:rsidR="00692E40">
        <w:rPr>
          <w:rFonts w:ascii="Arial" w:hAnsi="Arial" w:cs="Arial"/>
          <w:sz w:val="22"/>
          <w:lang w:val="pt-BR"/>
        </w:rPr>
        <w:t xml:space="preserve">a investigação </w:t>
      </w:r>
      <w:r w:rsidRPr="006438DC">
        <w:rPr>
          <w:rFonts w:ascii="Arial" w:hAnsi="Arial" w:cs="Arial"/>
          <w:sz w:val="22"/>
          <w:lang w:val="pt-BR"/>
        </w:rPr>
        <w:t>estiver em curso, indicar as próximas medidas a tomar</w:t>
      </w:r>
    </w:p>
    <w:p w14:paraId="7786013F" w14:textId="77777777" w:rsidR="00BF7FC9" w:rsidRPr="006438DC" w:rsidRDefault="00BF7FC9" w:rsidP="00692E40">
      <w:pPr>
        <w:jc w:val="both"/>
        <w:rPr>
          <w:rFonts w:ascii="Arial" w:hAnsi="Arial" w:cs="Arial"/>
          <w:sz w:val="22"/>
          <w:lang w:val="pt-BR"/>
        </w:rPr>
      </w:pPr>
    </w:p>
    <w:p w14:paraId="6AEAD056" w14:textId="77777777" w:rsidR="00BF7FC9" w:rsidRPr="006438DC" w:rsidRDefault="00BF7FC9" w:rsidP="0053383B">
      <w:pPr>
        <w:rPr>
          <w:rFonts w:ascii="Arial" w:hAnsi="Arial" w:cs="Arial"/>
          <w:sz w:val="22"/>
          <w:lang w:val="pt-BR"/>
        </w:rPr>
      </w:pPr>
    </w:p>
    <w:p w14:paraId="4D475639" w14:textId="77777777" w:rsidR="00BF7FC9" w:rsidRPr="006438DC" w:rsidRDefault="00BF7FC9" w:rsidP="0053383B">
      <w:pPr>
        <w:rPr>
          <w:rFonts w:ascii="Arial" w:hAnsi="Arial" w:cs="Arial"/>
          <w:sz w:val="22"/>
          <w:lang w:val="pt-BR"/>
        </w:rPr>
      </w:pPr>
    </w:p>
    <w:p w14:paraId="44C3A099" w14:textId="77777777" w:rsidR="00BF7FC9" w:rsidRPr="006438DC" w:rsidRDefault="00BF7FC9" w:rsidP="0053383B">
      <w:pPr>
        <w:rPr>
          <w:rFonts w:ascii="Arial" w:hAnsi="Arial" w:cs="Arial"/>
          <w:b/>
          <w:bCs/>
          <w:sz w:val="22"/>
          <w:lang w:val="pt-BR"/>
        </w:rPr>
      </w:pPr>
      <w:r w:rsidRPr="006438DC">
        <w:rPr>
          <w:rFonts w:ascii="Arial" w:hAnsi="Arial" w:cs="Arial"/>
          <w:b/>
          <w:bCs/>
          <w:sz w:val="22"/>
          <w:lang w:val="pt-BR"/>
        </w:rPr>
        <w:t>[Máximo de duas páginas].</w:t>
      </w:r>
    </w:p>
    <w:p w14:paraId="1FF4E9E5" w14:textId="77777777" w:rsidR="00BF7FC9" w:rsidRPr="006438DC" w:rsidRDefault="00BF7FC9" w:rsidP="008F70A1">
      <w:pPr>
        <w:rPr>
          <w:rFonts w:ascii="Arial" w:hAnsi="Arial" w:cs="Arial"/>
          <w:sz w:val="22"/>
          <w:lang w:val="pt-BR"/>
        </w:rPr>
      </w:pPr>
    </w:p>
    <w:p w14:paraId="11BDC7A4" w14:textId="77777777" w:rsidR="00BF7FC9" w:rsidRPr="006438DC" w:rsidRDefault="00BF7FC9" w:rsidP="004C5DB5">
      <w:pPr>
        <w:rPr>
          <w:lang w:val="pt-BR"/>
        </w:rPr>
      </w:pPr>
    </w:p>
    <w:p w14:paraId="38A0A310" w14:textId="77777777" w:rsidR="001F4889" w:rsidRPr="006438DC" w:rsidRDefault="00BF7FC9" w:rsidP="004C5DB5">
      <w:pPr>
        <w:rPr>
          <w:lang w:val="pt-BR"/>
        </w:rPr>
      </w:pPr>
      <w:r w:rsidRPr="006438DC">
        <w:rPr>
          <w:lang w:val="pt-BR"/>
        </w:rPr>
        <w:br w:type="page"/>
      </w:r>
    </w:p>
    <w:p w14:paraId="059C7768" w14:textId="77777777" w:rsidR="00BF7FC9" w:rsidRPr="006438DC" w:rsidRDefault="00692E40" w:rsidP="00E72F0D">
      <w:pPr>
        <w:pStyle w:val="1Titles"/>
        <w:rPr>
          <w:sz w:val="32"/>
          <w:szCs w:val="32"/>
          <w:lang w:val="pt-BR"/>
        </w:rPr>
      </w:pPr>
      <w:bookmarkStart w:id="49" w:name="_Toc527556430"/>
      <w:bookmarkStart w:id="50" w:name="_Toc28267639"/>
      <w:bookmarkStart w:id="51" w:name="_Toc176858865"/>
      <w:bookmarkStart w:id="52" w:name="_Toc181622758"/>
      <w:r>
        <w:rPr>
          <w:sz w:val="32"/>
          <w:szCs w:val="32"/>
          <w:lang w:val="pt-BR"/>
        </w:rPr>
        <w:lastRenderedPageBreak/>
        <w:t>Oficina</w:t>
      </w:r>
      <w:r w:rsidR="00BF7FC9" w:rsidRPr="006438DC">
        <w:rPr>
          <w:sz w:val="32"/>
          <w:szCs w:val="32"/>
          <w:lang w:val="pt-BR"/>
        </w:rPr>
        <w:t xml:space="preserve"> 3: Diretrizes de apresentação e limitações de tempo</w:t>
      </w:r>
      <w:bookmarkEnd w:id="49"/>
      <w:bookmarkEnd w:id="50"/>
      <w:bookmarkEnd w:id="51"/>
      <w:bookmarkEnd w:id="52"/>
    </w:p>
    <w:p w14:paraId="5E9D750C" w14:textId="77777777" w:rsidR="00DC48AB" w:rsidRPr="006438DC" w:rsidRDefault="00EE348F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Elabore uma </w:t>
      </w:r>
      <w:r w:rsidR="00BF7FC9" w:rsidRPr="006438DC">
        <w:rPr>
          <w:rFonts w:ascii="Arial" w:hAnsi="Arial" w:cs="Arial"/>
          <w:sz w:val="22"/>
          <w:lang w:val="pt-BR"/>
        </w:rPr>
        <w:t xml:space="preserve">apresentação </w:t>
      </w:r>
      <w:r w:rsidRPr="006438DC">
        <w:rPr>
          <w:rFonts w:ascii="Arial" w:hAnsi="Arial" w:cs="Arial"/>
          <w:sz w:val="22"/>
          <w:lang w:val="pt-BR"/>
        </w:rPr>
        <w:t xml:space="preserve">em Power Point </w:t>
      </w:r>
      <w:r w:rsidR="002B29A1" w:rsidRPr="006438DC">
        <w:rPr>
          <w:rFonts w:ascii="Arial" w:hAnsi="Arial" w:cs="Arial"/>
          <w:sz w:val="22"/>
          <w:lang w:val="pt-BR"/>
        </w:rPr>
        <w:t xml:space="preserve">de 10 a 15 </w:t>
      </w:r>
      <w:r w:rsidR="00BF7FC9" w:rsidRPr="006438DC">
        <w:rPr>
          <w:rFonts w:ascii="Arial" w:hAnsi="Arial" w:cs="Arial"/>
          <w:sz w:val="22"/>
          <w:lang w:val="pt-BR"/>
        </w:rPr>
        <w:t xml:space="preserve">minutos </w:t>
      </w:r>
      <w:r w:rsidRPr="006438DC">
        <w:rPr>
          <w:rFonts w:ascii="Arial" w:hAnsi="Arial" w:cs="Arial"/>
          <w:sz w:val="22"/>
          <w:lang w:val="pt-BR"/>
        </w:rPr>
        <w:t xml:space="preserve">que resuma o seu trabalho </w:t>
      </w:r>
      <w:r w:rsidR="00BF7FC9" w:rsidRPr="006438DC">
        <w:rPr>
          <w:rFonts w:ascii="Arial" w:hAnsi="Arial" w:cs="Arial"/>
          <w:sz w:val="22"/>
          <w:lang w:val="pt-BR"/>
        </w:rPr>
        <w:t xml:space="preserve">durante o </w:t>
      </w:r>
      <w:r w:rsidR="00642E90" w:rsidRPr="006438DC">
        <w:rPr>
          <w:rFonts w:ascii="Arial" w:hAnsi="Arial" w:cs="Arial"/>
          <w:sz w:val="22"/>
          <w:lang w:val="pt-BR"/>
        </w:rPr>
        <w:t xml:space="preserve">Intervalo de Campo 2. Esta apresentação será feita durante </w:t>
      </w:r>
      <w:r w:rsidR="00692E40">
        <w:rPr>
          <w:rFonts w:ascii="Arial" w:hAnsi="Arial" w:cs="Arial"/>
          <w:sz w:val="22"/>
          <w:lang w:val="pt-BR"/>
        </w:rPr>
        <w:t xml:space="preserve">a Oficina </w:t>
      </w:r>
      <w:r w:rsidR="00BF7FC9" w:rsidRPr="006438DC">
        <w:rPr>
          <w:rFonts w:ascii="Arial" w:hAnsi="Arial" w:cs="Arial"/>
          <w:sz w:val="22"/>
          <w:lang w:val="pt-BR"/>
        </w:rPr>
        <w:t xml:space="preserve">3. A apresentação será seguida de um </w:t>
      </w:r>
      <w:r w:rsidR="00642E90" w:rsidRPr="006438DC">
        <w:rPr>
          <w:rFonts w:ascii="Arial" w:hAnsi="Arial" w:cs="Arial"/>
          <w:sz w:val="22"/>
          <w:lang w:val="pt-BR"/>
        </w:rPr>
        <w:t xml:space="preserve">breve </w:t>
      </w:r>
      <w:r w:rsidR="00BF7FC9" w:rsidRPr="006438DC">
        <w:rPr>
          <w:rFonts w:ascii="Arial" w:hAnsi="Arial" w:cs="Arial"/>
          <w:sz w:val="22"/>
          <w:lang w:val="pt-BR"/>
        </w:rPr>
        <w:t xml:space="preserve">período de perguntas e respostas. Use o que aprendeu sobre como </w:t>
      </w:r>
      <w:r w:rsidR="00F710BB" w:rsidRPr="006438DC">
        <w:rPr>
          <w:rFonts w:ascii="Arial" w:hAnsi="Arial" w:cs="Arial"/>
          <w:sz w:val="22"/>
          <w:lang w:val="pt-BR"/>
        </w:rPr>
        <w:t xml:space="preserve">preparar </w:t>
      </w:r>
      <w:r w:rsidR="00DC48AB" w:rsidRPr="006438DC">
        <w:rPr>
          <w:rFonts w:ascii="Arial" w:hAnsi="Arial" w:cs="Arial"/>
          <w:sz w:val="22"/>
          <w:lang w:val="pt-BR"/>
        </w:rPr>
        <w:t xml:space="preserve">apresentações </w:t>
      </w:r>
      <w:r w:rsidR="00F710BB" w:rsidRPr="006438DC">
        <w:rPr>
          <w:rFonts w:ascii="Arial" w:hAnsi="Arial" w:cs="Arial"/>
          <w:sz w:val="22"/>
          <w:lang w:val="pt-BR"/>
        </w:rPr>
        <w:t xml:space="preserve">em PowerPoint </w:t>
      </w:r>
      <w:r w:rsidR="00BF7FC9" w:rsidRPr="006438DC">
        <w:rPr>
          <w:rFonts w:ascii="Arial" w:hAnsi="Arial" w:cs="Arial"/>
          <w:sz w:val="22"/>
          <w:lang w:val="pt-BR"/>
        </w:rPr>
        <w:t xml:space="preserve">e </w:t>
      </w:r>
      <w:r w:rsidR="00692E40">
        <w:rPr>
          <w:rFonts w:ascii="Arial" w:hAnsi="Arial" w:cs="Arial"/>
          <w:sz w:val="22"/>
          <w:lang w:val="pt-BR"/>
        </w:rPr>
        <w:t>faça</w:t>
      </w:r>
      <w:r w:rsidR="00BF7FC9" w:rsidRPr="006438DC">
        <w:rPr>
          <w:rFonts w:ascii="Arial" w:hAnsi="Arial" w:cs="Arial"/>
          <w:sz w:val="22"/>
          <w:lang w:val="pt-BR"/>
        </w:rPr>
        <w:t xml:space="preserve"> uma apresentação oral. </w:t>
      </w:r>
    </w:p>
    <w:p w14:paraId="59A023E6" w14:textId="77777777" w:rsidR="00026EBF" w:rsidRPr="006438DC" w:rsidRDefault="00026EBF" w:rsidP="0053383B">
      <w:pPr>
        <w:rPr>
          <w:rFonts w:ascii="Arial" w:hAnsi="Arial" w:cs="Arial"/>
          <w:sz w:val="22"/>
          <w:lang w:val="pt-BR"/>
        </w:rPr>
      </w:pPr>
    </w:p>
    <w:p w14:paraId="6F8E26E3" w14:textId="77777777" w:rsidR="00026EBF" w:rsidRPr="006438DC" w:rsidRDefault="00026EBF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 xml:space="preserve">A apresentação deve incluir um resumo de cada uma das atividades que </w:t>
      </w:r>
      <w:r w:rsidR="0066194C" w:rsidRPr="006438DC">
        <w:rPr>
          <w:rFonts w:ascii="Arial" w:hAnsi="Arial" w:cs="Arial"/>
          <w:sz w:val="22"/>
          <w:lang w:val="pt-BR"/>
        </w:rPr>
        <w:t xml:space="preserve">realizou durante este intervalo de campo. Consulte os detalhes acima para obter orientação sobre o que incluir em cada atividade. </w:t>
      </w:r>
    </w:p>
    <w:p w14:paraId="3B76C7BA" w14:textId="77777777" w:rsidR="00DC48AB" w:rsidRPr="006438DC" w:rsidRDefault="00DC48AB" w:rsidP="0053383B">
      <w:pPr>
        <w:rPr>
          <w:rFonts w:ascii="Arial" w:hAnsi="Arial" w:cs="Arial"/>
          <w:sz w:val="22"/>
          <w:lang w:val="pt-BR"/>
        </w:rPr>
      </w:pPr>
    </w:p>
    <w:p w14:paraId="56D90EC0" w14:textId="77777777" w:rsidR="00BF7FC9" w:rsidRPr="006438DC" w:rsidRDefault="00BF7FC9" w:rsidP="00692E40">
      <w:pPr>
        <w:jc w:val="both"/>
        <w:rPr>
          <w:rFonts w:ascii="Arial" w:hAnsi="Arial" w:cs="Arial"/>
          <w:sz w:val="22"/>
          <w:lang w:val="pt-BR"/>
        </w:rPr>
      </w:pPr>
      <w:r w:rsidRPr="006438DC">
        <w:rPr>
          <w:rFonts w:ascii="Arial" w:hAnsi="Arial" w:cs="Arial"/>
          <w:sz w:val="22"/>
          <w:lang w:val="pt-BR"/>
        </w:rPr>
        <w:t>Trabalhe com o seu mentor para plane</w:t>
      </w:r>
      <w:r w:rsidR="00692E40">
        <w:rPr>
          <w:rFonts w:ascii="Arial" w:hAnsi="Arial" w:cs="Arial"/>
          <w:sz w:val="22"/>
          <w:lang w:val="pt-BR"/>
        </w:rPr>
        <w:t>j</w:t>
      </w:r>
      <w:r w:rsidRPr="006438DC">
        <w:rPr>
          <w:rFonts w:ascii="Arial" w:hAnsi="Arial" w:cs="Arial"/>
          <w:sz w:val="22"/>
          <w:lang w:val="pt-BR"/>
        </w:rPr>
        <w:t xml:space="preserve">ar a sua apresentação. Terá um limite </w:t>
      </w:r>
      <w:r w:rsidR="002B29A1" w:rsidRPr="006438DC">
        <w:rPr>
          <w:rFonts w:ascii="Arial" w:hAnsi="Arial" w:cs="Arial"/>
          <w:sz w:val="22"/>
          <w:lang w:val="pt-BR"/>
        </w:rPr>
        <w:t xml:space="preserve">de 10 a 15 minutos </w:t>
      </w:r>
      <w:r w:rsidRPr="006438DC">
        <w:rPr>
          <w:rFonts w:ascii="Arial" w:hAnsi="Arial" w:cs="Arial"/>
          <w:sz w:val="22"/>
          <w:lang w:val="pt-BR"/>
        </w:rPr>
        <w:t xml:space="preserve">para a apresentação e 3 </w:t>
      </w:r>
      <w:r w:rsidR="002B29A1" w:rsidRPr="006438DC">
        <w:rPr>
          <w:rFonts w:ascii="Arial" w:hAnsi="Arial" w:cs="Arial"/>
          <w:sz w:val="22"/>
          <w:lang w:val="pt-BR"/>
        </w:rPr>
        <w:t xml:space="preserve">a </w:t>
      </w:r>
      <w:r w:rsidRPr="006438DC">
        <w:rPr>
          <w:rFonts w:ascii="Arial" w:hAnsi="Arial" w:cs="Arial"/>
          <w:sz w:val="22"/>
          <w:lang w:val="pt-BR"/>
        </w:rPr>
        <w:t>5 minutos para perguntas. Plane</w:t>
      </w:r>
      <w:r w:rsidR="00692E40">
        <w:rPr>
          <w:rFonts w:ascii="Arial" w:hAnsi="Arial" w:cs="Arial"/>
          <w:sz w:val="22"/>
          <w:lang w:val="pt-BR"/>
        </w:rPr>
        <w:t>j</w:t>
      </w:r>
      <w:r w:rsidRPr="006438DC">
        <w:rPr>
          <w:rFonts w:ascii="Arial" w:hAnsi="Arial" w:cs="Arial"/>
          <w:sz w:val="22"/>
          <w:lang w:val="pt-BR"/>
        </w:rPr>
        <w:t xml:space="preserve">e e pratique para </w:t>
      </w:r>
      <w:r w:rsidR="006F2C05" w:rsidRPr="006438DC">
        <w:rPr>
          <w:rFonts w:ascii="Arial" w:hAnsi="Arial" w:cs="Arial"/>
          <w:sz w:val="22"/>
          <w:lang w:val="pt-BR"/>
        </w:rPr>
        <w:t>garantir que não excede</w:t>
      </w:r>
      <w:r w:rsidR="00692E40">
        <w:rPr>
          <w:rFonts w:ascii="Arial" w:hAnsi="Arial" w:cs="Arial"/>
          <w:sz w:val="22"/>
          <w:lang w:val="pt-BR"/>
        </w:rPr>
        <w:t>rá</w:t>
      </w:r>
      <w:r w:rsidR="006F2C05" w:rsidRPr="006438DC">
        <w:rPr>
          <w:rFonts w:ascii="Arial" w:hAnsi="Arial" w:cs="Arial"/>
          <w:sz w:val="22"/>
          <w:lang w:val="pt-BR"/>
        </w:rPr>
        <w:t xml:space="preserve"> o tempo atribuído. </w:t>
      </w:r>
    </w:p>
    <w:p w14:paraId="6017AFF8" w14:textId="77777777" w:rsidR="009F6979" w:rsidRPr="006438DC" w:rsidRDefault="009F6979" w:rsidP="00965186">
      <w:pPr>
        <w:rPr>
          <w:rFonts w:ascii="Arial" w:hAnsi="Arial" w:cs="Arial"/>
          <w:sz w:val="22"/>
          <w:lang w:val="pt-BR"/>
        </w:rPr>
      </w:pPr>
    </w:p>
    <w:tbl>
      <w:tblPr>
        <w:tblW w:w="94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50"/>
        <w:gridCol w:w="5472"/>
      </w:tblGrid>
      <w:tr w:rsidR="003D25B2" w:rsidRPr="003D25B2" w14:paraId="049B4059" w14:textId="77777777" w:rsidTr="003D25B2">
        <w:trPr>
          <w:trHeight w:val="268"/>
        </w:trPr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C69D3B" w14:textId="77777777" w:rsidR="003D25B2" w:rsidRPr="003D25B2" w:rsidRDefault="003D25B2" w:rsidP="0053383B">
            <w:pPr>
              <w:rPr>
                <w:rFonts w:ascii="Arial" w:hAnsi="Arial" w:cs="Arial"/>
                <w:sz w:val="22"/>
              </w:rPr>
            </w:pPr>
            <w:proofErr w:type="spellStart"/>
            <w:r w:rsidRPr="003D25B2">
              <w:rPr>
                <w:rFonts w:ascii="Arial" w:hAnsi="Arial" w:cs="Arial"/>
                <w:b/>
                <w:bCs/>
                <w:sz w:val="22"/>
              </w:rPr>
              <w:t>Atividade</w:t>
            </w:r>
            <w:proofErr w:type="spellEnd"/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8A95A1" w14:textId="77777777" w:rsidR="003D25B2" w:rsidRPr="003D25B2" w:rsidRDefault="003D25B2" w:rsidP="0053383B">
            <w:pPr>
              <w:rPr>
                <w:rFonts w:ascii="Arial" w:hAnsi="Arial" w:cs="Arial"/>
                <w:sz w:val="22"/>
              </w:rPr>
            </w:pPr>
            <w:r w:rsidRPr="003D25B2">
              <w:rPr>
                <w:rFonts w:ascii="Arial" w:hAnsi="Arial" w:cs="Arial"/>
                <w:b/>
                <w:bCs/>
                <w:sz w:val="22"/>
              </w:rPr>
              <w:t>Conteúdo</w:t>
            </w:r>
          </w:p>
        </w:tc>
      </w:tr>
      <w:tr w:rsidR="003D25B2" w:rsidRPr="003D25B2" w14:paraId="25730DA1" w14:textId="77777777" w:rsidTr="00AE205A">
        <w:trPr>
          <w:trHeight w:val="1243"/>
        </w:trPr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0374D" w14:textId="77777777" w:rsidR="003D25B2" w:rsidRPr="006438DC" w:rsidRDefault="00692E40" w:rsidP="00692E40">
            <w:pPr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Continuar a análise e resumir os dados de vigilância semanais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65BD0" w14:textId="77777777" w:rsidR="00692E40" w:rsidRPr="00692E40" w:rsidRDefault="00692E40" w:rsidP="00692E40">
            <w:pPr>
              <w:numPr>
                <w:ilvl w:val="0"/>
                <w:numId w:val="25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Todos os casos suspeitos ou confirmados de doenças de notificação imediata</w:t>
            </w:r>
          </w:p>
          <w:p w14:paraId="6E0D2868" w14:textId="77777777" w:rsidR="00692E40" w:rsidRPr="00692E40" w:rsidRDefault="00692E40" w:rsidP="00692E40">
            <w:pPr>
              <w:numPr>
                <w:ilvl w:val="0"/>
                <w:numId w:val="25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 xml:space="preserve">Duas figuras, acompanhadas de uma breve descrição </w:t>
            </w:r>
          </w:p>
          <w:p w14:paraId="09D40290" w14:textId="77777777" w:rsidR="003D25B2" w:rsidRPr="00692E40" w:rsidRDefault="00692E40" w:rsidP="00692E40">
            <w:pPr>
              <w:numPr>
                <w:ilvl w:val="0"/>
                <w:numId w:val="25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proofErr w:type="spellStart"/>
            <w:r w:rsidRPr="00692E40">
              <w:rPr>
                <w:rFonts w:ascii="Arial" w:hAnsi="Arial" w:cs="Arial"/>
                <w:sz w:val="22"/>
              </w:rPr>
              <w:t>Principais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recomendações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de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ação</w:t>
            </w:r>
            <w:proofErr w:type="spellEnd"/>
          </w:p>
        </w:tc>
      </w:tr>
      <w:tr w:rsidR="003D25B2" w:rsidRPr="00080373" w14:paraId="1E75F711" w14:textId="77777777" w:rsidTr="003D25B2">
        <w:trPr>
          <w:trHeight w:val="955"/>
        </w:trPr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E9F9F" w14:textId="77777777" w:rsidR="003D25B2" w:rsidRPr="006438DC" w:rsidRDefault="00692E40" w:rsidP="00692E40">
            <w:pPr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Calcular a atualidade e a conclusão dos relatórios de vigilância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E7132" w14:textId="77777777" w:rsidR="00692E40" w:rsidRPr="00692E40" w:rsidRDefault="00692E40" w:rsidP="00692E40">
            <w:pPr>
              <w:numPr>
                <w:ilvl w:val="0"/>
                <w:numId w:val="26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Quadro que mostra a atualidade dos relatórios por estabelecimento</w:t>
            </w:r>
          </w:p>
          <w:p w14:paraId="65699495" w14:textId="77777777" w:rsidR="003D25B2" w:rsidRPr="00692E40" w:rsidRDefault="00692E40" w:rsidP="00692E40">
            <w:pPr>
              <w:numPr>
                <w:ilvl w:val="0"/>
                <w:numId w:val="26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 xml:space="preserve">Destacar as instalações com bom ou mau desempenho e explicar as razões </w:t>
            </w:r>
          </w:p>
        </w:tc>
      </w:tr>
      <w:tr w:rsidR="003D25B2" w:rsidRPr="00080373" w14:paraId="0332033C" w14:textId="77777777" w:rsidTr="00AE205A">
        <w:trPr>
          <w:trHeight w:val="744"/>
        </w:trPr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3FFF9" w14:textId="77777777" w:rsidR="003D25B2" w:rsidRPr="006438DC" w:rsidRDefault="003D25B2" w:rsidP="00692E40">
            <w:pPr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6438DC">
              <w:rPr>
                <w:rFonts w:ascii="Arial" w:hAnsi="Arial" w:cs="Arial"/>
                <w:sz w:val="22"/>
                <w:lang w:val="pt-BR"/>
              </w:rPr>
              <w:t xml:space="preserve">Analisar um problema de qualidade de vigilância 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F0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FC127" w14:textId="77777777" w:rsidR="003D25B2" w:rsidRPr="006438DC" w:rsidRDefault="003D25B2" w:rsidP="00692E40">
            <w:pPr>
              <w:numPr>
                <w:ilvl w:val="0"/>
                <w:numId w:val="27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6438DC">
              <w:rPr>
                <w:rFonts w:ascii="Arial" w:hAnsi="Arial" w:cs="Arial"/>
                <w:sz w:val="22"/>
                <w:lang w:val="pt-BR"/>
              </w:rPr>
              <w:t>Diagrama de espinha de peixe</w:t>
            </w:r>
          </w:p>
        </w:tc>
      </w:tr>
      <w:tr w:rsidR="003D25B2" w:rsidRPr="003D25B2" w14:paraId="3C64930F" w14:textId="77777777" w:rsidTr="003D25B2">
        <w:trPr>
          <w:trHeight w:val="1801"/>
        </w:trPr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2D742" w14:textId="77777777" w:rsidR="003D25B2" w:rsidRPr="006438DC" w:rsidRDefault="003D25B2" w:rsidP="00692E40">
            <w:pPr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6438DC">
              <w:rPr>
                <w:rFonts w:ascii="Arial" w:hAnsi="Arial" w:cs="Arial"/>
                <w:sz w:val="22"/>
                <w:lang w:val="pt-BR"/>
              </w:rPr>
              <w:t xml:space="preserve">Conduzir uma investigação de caso </w:t>
            </w:r>
            <w:r w:rsidRPr="006438DC">
              <w:rPr>
                <w:rFonts w:ascii="Arial" w:hAnsi="Arial" w:cs="Arial"/>
                <w:sz w:val="22"/>
                <w:u w:val="single"/>
                <w:lang w:val="pt-BR"/>
              </w:rPr>
              <w:t>OU</w:t>
            </w:r>
            <w:r w:rsidRPr="006438DC">
              <w:rPr>
                <w:rFonts w:ascii="Arial" w:hAnsi="Arial" w:cs="Arial"/>
                <w:sz w:val="22"/>
                <w:lang w:val="pt-BR"/>
              </w:rPr>
              <w:br/>
              <w:t xml:space="preserve">Participar numa investigação de surto 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8DD3D" w14:textId="77777777" w:rsidR="00692E40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692E40">
              <w:rPr>
                <w:rFonts w:ascii="Arial" w:hAnsi="Arial" w:cs="Arial"/>
                <w:sz w:val="22"/>
              </w:rPr>
              <w:t xml:space="preserve">Breve histórico do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caso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>/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surto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</w:p>
          <w:p w14:paraId="014C4AF9" w14:textId="77777777" w:rsidR="00692E40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proofErr w:type="spellStart"/>
            <w:r w:rsidRPr="00692E40">
              <w:rPr>
                <w:rFonts w:ascii="Arial" w:hAnsi="Arial" w:cs="Arial"/>
                <w:sz w:val="22"/>
              </w:rPr>
              <w:t>Definições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de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caso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</w:p>
          <w:p w14:paraId="66E4F5D1" w14:textId="77777777" w:rsidR="00692E40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O seu papel (atividades que fez para a investigação)</w:t>
            </w:r>
          </w:p>
          <w:p w14:paraId="78B73814" w14:textId="77777777" w:rsidR="00692E40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proofErr w:type="spellStart"/>
            <w:r w:rsidRPr="00692E40">
              <w:rPr>
                <w:rFonts w:ascii="Arial" w:hAnsi="Arial" w:cs="Arial"/>
                <w:sz w:val="22"/>
              </w:rPr>
              <w:t>Resumo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descritivo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</w:p>
          <w:p w14:paraId="27EF44D0" w14:textId="77777777" w:rsidR="00692E40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r w:rsidRPr="00080373">
              <w:rPr>
                <w:rFonts w:ascii="Arial" w:hAnsi="Arial" w:cs="Arial"/>
                <w:sz w:val="22"/>
                <w:lang w:val="pt-BR"/>
              </w:rPr>
              <w:t>Origem do surto (se identificada)</w:t>
            </w:r>
          </w:p>
          <w:p w14:paraId="212FA89F" w14:textId="77777777" w:rsidR="003D25B2" w:rsidRPr="00692E40" w:rsidRDefault="00692E40" w:rsidP="00692E40">
            <w:pPr>
              <w:numPr>
                <w:ilvl w:val="0"/>
                <w:numId w:val="28"/>
              </w:numPr>
              <w:ind w:left="343" w:hanging="284"/>
              <w:jc w:val="both"/>
              <w:rPr>
                <w:rFonts w:ascii="Arial" w:hAnsi="Arial" w:cs="Arial"/>
                <w:sz w:val="22"/>
                <w:lang w:val="pt-BR"/>
              </w:rPr>
            </w:pPr>
            <w:proofErr w:type="spellStart"/>
            <w:r w:rsidRPr="00692E40">
              <w:rPr>
                <w:rFonts w:ascii="Arial" w:hAnsi="Arial" w:cs="Arial"/>
                <w:sz w:val="22"/>
              </w:rPr>
              <w:t>Ação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de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saúde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692E40">
              <w:rPr>
                <w:rFonts w:ascii="Arial" w:hAnsi="Arial" w:cs="Arial"/>
                <w:sz w:val="22"/>
              </w:rPr>
              <w:t>pública</w:t>
            </w:r>
            <w:proofErr w:type="spellEnd"/>
            <w:r w:rsidRPr="00692E40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796A823C" w14:textId="77777777" w:rsidR="009F6979" w:rsidRPr="00C94581" w:rsidRDefault="009F6979" w:rsidP="00965186">
      <w:pPr>
        <w:rPr>
          <w:rFonts w:ascii="Arial" w:hAnsi="Arial" w:cs="Arial"/>
          <w:sz w:val="22"/>
        </w:rPr>
      </w:pPr>
    </w:p>
    <w:p w14:paraId="06132532" w14:textId="77777777" w:rsidR="00BF7FC9" w:rsidRPr="00C94581" w:rsidRDefault="00BF7FC9" w:rsidP="00965186">
      <w:pPr>
        <w:rPr>
          <w:rFonts w:ascii="Arial" w:hAnsi="Arial" w:cs="Arial"/>
          <w:sz w:val="22"/>
        </w:rPr>
      </w:pPr>
    </w:p>
    <w:p w14:paraId="2786AA22" w14:textId="77777777" w:rsidR="003C4478" w:rsidRPr="006F251B" w:rsidRDefault="003C4478">
      <w:pPr>
        <w:rPr>
          <w:rFonts w:ascii="Arial" w:hAnsi="Arial" w:cs="Arial"/>
          <w:sz w:val="22"/>
        </w:rPr>
      </w:pPr>
    </w:p>
    <w:sectPr w:rsidR="003C4478" w:rsidRPr="006F251B" w:rsidSect="00342B45">
      <w:headerReference w:type="default" r:id="rId29"/>
      <w:headerReference w:type="first" r:id="rId30"/>
      <w:pgSz w:w="11909" w:h="16834" w:code="9"/>
      <w:pgMar w:top="1440" w:right="1109" w:bottom="1440" w:left="1440" w:header="720" w:footer="93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31F77" w14:textId="77777777" w:rsidR="00646FDF" w:rsidRDefault="00646FDF">
      <w:r>
        <w:separator/>
      </w:r>
    </w:p>
  </w:endnote>
  <w:endnote w:type="continuationSeparator" w:id="0">
    <w:p w14:paraId="289A5027" w14:textId="77777777" w:rsidR="00646FDF" w:rsidRDefault="00646FDF">
      <w:r>
        <w:continuationSeparator/>
      </w:r>
    </w:p>
  </w:endnote>
  <w:endnote w:type="continuationNotice" w:id="1">
    <w:p w14:paraId="332F52E9" w14:textId="77777777" w:rsidR="00646FDF" w:rsidRDefault="00646F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lack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04360" w14:textId="77777777" w:rsidR="002D57FF" w:rsidRDefault="00C86FCA" w:rsidP="00D268FE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2B099D" wp14:editId="3B1C898D">
              <wp:simplePos x="0" y="0"/>
              <wp:positionH relativeFrom="column">
                <wp:posOffset>1152525</wp:posOffset>
              </wp:positionH>
              <wp:positionV relativeFrom="paragraph">
                <wp:posOffset>225425</wp:posOffset>
              </wp:positionV>
              <wp:extent cx="5278120" cy="200660"/>
              <wp:effectExtent l="0" t="0" r="0" b="0"/>
              <wp:wrapNone/>
              <wp:docPr id="106231625" name="Caixa de Texto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27812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36EA7A" w14:textId="77777777" w:rsidR="002D57FF" w:rsidRPr="006438DC" w:rsidRDefault="002D57FF" w:rsidP="00D268FE">
                          <w:pPr>
                            <w:tabs>
                              <w:tab w:val="right" w:pos="0"/>
                              <w:tab w:val="left" w:pos="280"/>
                              <w:tab w:val="left" w:pos="1460"/>
                              <w:tab w:val="right" w:pos="2320"/>
                              <w:tab w:val="right" w:pos="9120"/>
                            </w:tabs>
                            <w:jc w:val="right"/>
                            <w:rPr>
                              <w:rFonts w:ascii="Arial Narrow" w:hAnsi="Arial Narrow"/>
                              <w:caps/>
                              <w:color w:val="8064A2" w:themeColor="accent4"/>
                              <w:sz w:val="20"/>
                              <w:lang w:val="pt-BR"/>
                            </w:rPr>
                          </w:pPr>
                          <w:r w:rsidRPr="006438DC">
                            <w:rPr>
                              <w:rFonts w:ascii="Arial Narrow" w:hAnsi="Arial Narrow"/>
                              <w:caps/>
                              <w:color w:val="8064A2" w:themeColor="accent4"/>
                              <w:sz w:val="20"/>
                              <w:lang w:val="pt-BR"/>
                            </w:rPr>
                            <w:t xml:space="preserve">FETP-Frontline Workshop 1 Instructor Guide </w:t>
                          </w:r>
                          <w:r w:rsidRPr="006438DC">
                            <w:rPr>
                              <w:rFonts w:ascii="Arial Narrow" w:hAnsi="Arial Narrow"/>
                              <w:caps/>
                              <w:color w:val="FFFFFF" w:themeColor="background1"/>
                              <w:position w:val="-2"/>
                              <w:sz w:val="20"/>
                              <w:lang w:val="pt-BR"/>
                            </w:rPr>
                            <w:t xml:space="preserve">- </w:t>
                          </w:r>
                          <w:r w:rsidRPr="006438DC">
                            <w:rPr>
                              <w:rFonts w:ascii="Arial Narrow" w:hAnsi="Arial Narrow"/>
                              <w:caps/>
                              <w:color w:val="8064A2" w:themeColor="accent4"/>
                              <w:sz w:val="20"/>
                              <w:lang w:val="pt-BR"/>
                            </w:rPr>
                            <w:t>Planeamento e visão geral do curso</w:t>
                          </w:r>
                        </w:p>
                        <w:p w14:paraId="50CE2A14" w14:textId="77777777" w:rsidR="002D57FF" w:rsidRPr="006438DC" w:rsidRDefault="002D57FF" w:rsidP="00D268FE">
                          <w:pPr>
                            <w:jc w:val="right"/>
                            <w:rPr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10F85" id="_x0000_t202" coordsize="21600,21600" o:spt="202" path="m,l,21600r21600,l21600,xe">
              <v:stroke joinstyle="miter"/>
              <v:path gradientshapeok="t" o:connecttype="rect"/>
            </v:shapetype>
            <v:shape id="Caixa de Texto 68" o:spid="_x0000_s1029" type="#_x0000_t202" style="position:absolute;margin-left:90.75pt;margin-top:17.75pt;width:415.6pt;height: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" filled="f" stroked="f">
              <v:textbox inset="0,0,0,0">
                <w:txbxContent>
                  <w:p w14:paraId="6D93C931" w14:textId="77777777" w:rsidR="002D57FF" w:rsidRPr="006438DC" w:rsidRDefault="002D57FF" w:rsidP="00D268FE">
                    <w:pPr>
                      <w:tabs>
                        <w:tab w:val="right" w:pos="0"/>
                        <w:tab w:val="left" w:pos="280"/>
                        <w:tab w:val="left" w:pos="1460"/>
                        <w:tab w:val="right" w:pos="2320"/>
                        <w:tab w:val="right" w:pos="9120"/>
                      </w:tabs>
                      <w:jc w:val="right"/>
                      <w:rPr>
                        <w:rFonts w:ascii="Arial Narrow" w:hAnsi="Arial Narrow"/>
                        <w:caps/>
                        <w:color w:val="8064A2" w:themeColor="accent4"/>
                        <w:sz w:val="20"/>
                        <w:lang w:val="pt-BR"/>
                      </w:rPr>
                    </w:pPr>
                    <w:r w:rsidRPr="006438DC">
                      <w:rPr>
                        <w:rFonts w:ascii="Arial Narrow" w:hAnsi="Arial Narrow"/>
                        <w:caps/>
                        <w:color w:val="8064A2" w:themeColor="accent4"/>
                        <w:sz w:val="20"/>
                        <w:lang w:val="pt-BR"/>
                      </w:rPr>
                      <w:t xml:space="preserve">FETP-Frontline Workshop 1 Instructor Guide </w:t>
                    </w:r>
                    <w:r w:rsidRPr="006438DC">
                      <w:rPr>
                        <w:rFonts w:ascii="Arial Narrow" w:hAnsi="Arial Narrow"/>
                        <w:caps/>
                        <w:color w:val="FFFFFF" w:themeColor="background1"/>
                        <w:position w:val="-2"/>
                        <w:sz w:val="20"/>
                        <w:lang w:val="pt-BR"/>
                      </w:rPr>
                      <w:t xml:space="preserve">- </w:t>
                    </w:r>
                    <w:r w:rsidRPr="006438DC">
                      <w:rPr>
                        <w:rFonts w:ascii="Arial Narrow" w:hAnsi="Arial Narrow"/>
                        <w:caps/>
                        <w:color w:val="8064A2" w:themeColor="accent4"/>
                        <w:sz w:val="20"/>
                        <w:lang w:val="pt-BR"/>
                      </w:rPr>
                      <w:t>Planeamento e visão geral do curso</w:t>
                    </w:r>
                  </w:p>
                  <w:p w14:paraId="599A5F53" w14:textId="77777777" w:rsidR="002D57FF" w:rsidRPr="006438DC" w:rsidRDefault="002D57FF" w:rsidP="00D268FE">
                    <w:pPr>
                      <w:jc w:val="right"/>
                      <w:rPr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50D5C4EE" wp14:editId="33F0CF14">
              <wp:simplePos x="0" y="0"/>
              <wp:positionH relativeFrom="column">
                <wp:posOffset>6330950</wp:posOffset>
              </wp:positionH>
              <wp:positionV relativeFrom="paragraph">
                <wp:posOffset>139065</wp:posOffset>
              </wp:positionV>
              <wp:extent cx="382905" cy="382905"/>
              <wp:effectExtent l="0" t="0" r="0" b="0"/>
              <wp:wrapTight wrapText="bothSides">
                <wp:wrapPolygon edited="0">
                  <wp:start x="3582" y="3582"/>
                  <wp:lineTo x="3582" y="17194"/>
                  <wp:lineTo x="17194" y="17194"/>
                  <wp:lineTo x="17194" y="3582"/>
                  <wp:lineTo x="3582" y="3582"/>
                </wp:wrapPolygon>
              </wp:wrapTight>
              <wp:docPr id="845184026" name="Caixa de Texto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2905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B2E36D" w14:textId="77777777" w:rsidR="002D57FF" w:rsidRPr="00EA44B8" w:rsidRDefault="002D57FF" w:rsidP="00D268FE">
                          <w:pPr>
                            <w:jc w:val="right"/>
                            <w:rPr>
                              <w:rFonts w:ascii="Arial Narrow" w:hAnsi="Arial Narrow"/>
                              <w:color w:val="8064A2" w:themeColor="accent4"/>
                            </w:rPr>
                          </w:pP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begin"/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instrText xml:space="preserve"> PAGE </w:instrText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color w:val="8064A2" w:themeColor="accent4"/>
                            </w:rPr>
                            <w:t>4</w:t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E2F7A9" id="Caixa de Texto 66" o:spid="_x0000_s1030" type="#_x0000_t202" style="position:absolute;margin-left:498.5pt;margin-top:10.95pt;width:30.15pt;height:30.1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" filled="f" stroked="f">
              <v:textbox inset=",7.2pt,,7.2pt">
                <w:txbxContent>
                  <w:p w14:paraId="69FCE202" w14:textId="77777777" w:rsidR="002D57FF" w:rsidRPr="00EA44B8" w:rsidRDefault="002D57FF" w:rsidP="00D268FE">
                    <w:pPr>
                      <w:jc w:val="right"/>
                      <w:rPr>
                        <w:rFonts w:ascii="Arial Narrow" w:hAnsi="Arial Narrow"/>
                        <w:color w:val="8064A2" w:themeColor="accent4"/>
                      </w:rPr>
                    </w:pP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begin"/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instrText xml:space="preserve"> PAGE </w:instrText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8064A2" w:themeColor="accent4"/>
                      </w:rPr>
                      <w:t>4</w:t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end"/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51" behindDoc="0" locked="0" layoutInCell="1" allowOverlap="1" wp14:anchorId="38450C55" wp14:editId="4BF6D918">
              <wp:simplePos x="0" y="0"/>
              <wp:positionH relativeFrom="column">
                <wp:posOffset>-17145</wp:posOffset>
              </wp:positionH>
              <wp:positionV relativeFrom="paragraph">
                <wp:posOffset>210185</wp:posOffset>
              </wp:positionV>
              <wp:extent cx="1018540" cy="191135"/>
              <wp:effectExtent l="0" t="0" r="0" b="0"/>
              <wp:wrapNone/>
              <wp:docPr id="142964508" name="Agrupar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8540" cy="191135"/>
                        <a:chOff x="9104" y="15644"/>
                        <a:chExt cx="1604" cy="301"/>
                      </a:xfrm>
                    </wpg:grpSpPr>
                    <wps:wsp>
                      <wps:cNvPr id="10" name="AutoShape 19"/>
                      <wps:cNvSpPr>
                        <a:spLocks/>
                      </wps:cNvSpPr>
                      <wps:spPr bwMode="auto">
                        <a:xfrm>
                          <a:off x="9104" y="15644"/>
                          <a:ext cx="301" cy="3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1" name="AutoShape 20"/>
                      <wps:cNvSpPr>
                        <a:spLocks/>
                      </wps:cNvSpPr>
                      <wps:spPr bwMode="auto">
                        <a:xfrm>
                          <a:off x="9538" y="15644"/>
                          <a:ext cx="301" cy="3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2" name="AutoShape 21"/>
                      <wps:cNvSpPr>
                        <a:spLocks/>
                      </wps:cNvSpPr>
                      <wps:spPr bwMode="auto">
                        <a:xfrm>
                          <a:off x="9972" y="15644"/>
                          <a:ext cx="301" cy="3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  <a:alpha val="78999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481236828" name="AutoShape 22"/>
                      <wps:cNvSpPr>
                        <a:spLocks/>
                      </wps:cNvSpPr>
                      <wps:spPr bwMode="auto">
                        <a:xfrm>
                          <a:off x="10407" y="15644"/>
                          <a:ext cx="301" cy="3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100000"/>
                            <a:lumOff val="0"/>
                            <a:alpha val="57001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83B84E" id="Agrupar 64" o:spid="_x0000_s1026" style="position:absolute;margin-left:-1.35pt;margin-top:16.55pt;width:80.2pt;height:15.05pt;z-index:251658251" coordorigin="9104,15644" coordsize="160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">
              <v:roundrect id="AutoShape 19" o:spid="_x0000_s1027" style="position:absolute;left:9104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" fillcolor="white [3212]" stroked="f">
                <v:textbox inset=",7.2pt,,7.2pt"/>
              </v:roundrect>
              <v:roundrect id="AutoShape 20" o:spid="_x0000_s1028" style="position:absolute;left:9538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" fillcolor="#8064a2 [3207]" stroked="f">
                <v:textbox inset=",7.2pt,,7.2pt"/>
              </v:roundrect>
              <v:roundrect id="AutoShape 21" o:spid="_x0000_s1029" style="position:absolute;left:9972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" fillcolor="white [3212]" stroked="f">
                <v:fill opacity="51657f"/>
                <v:textbox inset=",7.2pt,,7.2pt"/>
              </v:roundrect>
              <v:roundrect id="AutoShape 22" o:spid="_x0000_s1030" style="position:absolute;left:10407;top:15644;width:301;height:3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" fillcolor="#8064a2 [3207]" stroked="f">
                <v:fill opacity="37265f"/>
                <v:textbox inset=",7.2pt,,7.2pt"/>
              </v:round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F33ABE" wp14:editId="292180BD">
              <wp:simplePos x="0" y="0"/>
              <wp:positionH relativeFrom="column">
                <wp:posOffset>-792480</wp:posOffset>
              </wp:positionH>
              <wp:positionV relativeFrom="paragraph">
                <wp:posOffset>-204470</wp:posOffset>
              </wp:positionV>
              <wp:extent cx="382905" cy="382905"/>
              <wp:effectExtent l="0" t="0" r="0" b="0"/>
              <wp:wrapNone/>
              <wp:docPr id="856470733" name="Caixa de Text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2905" cy="382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EC953" w14:textId="77777777" w:rsidR="002D57FF" w:rsidRPr="00EA44B8" w:rsidRDefault="002D57FF" w:rsidP="00D268FE">
                          <w:pPr>
                            <w:rPr>
                              <w:rFonts w:ascii="Arial Narrow" w:hAnsi="Arial Narrow"/>
                              <w:color w:val="8064A2" w:themeColor="accent4"/>
                            </w:rPr>
                          </w:pP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begin"/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instrText xml:space="preserve"> PAGE </w:instrText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color w:val="8064A2" w:themeColor="accent4"/>
                            </w:rPr>
                            <w:t>4</w:t>
                          </w:r>
                          <w:r w:rsidRPr="00EA44B8">
                            <w:rPr>
                              <w:rFonts w:ascii="Arial Narrow" w:hAnsi="Arial Narrow"/>
                              <w:color w:val="8064A2" w:themeColor="accent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899AF" id="Caixa de Texto 58" o:spid="_x0000_s1031" type="#_x0000_t202" style="position:absolute;margin-left:-62.4pt;margin-top:-16.1pt;width:30.15pt;height:30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" filled="f" stroked="f">
              <v:textbox inset=",7.2pt,,7.2pt">
                <w:txbxContent>
                  <w:p w14:paraId="6F78585B" w14:textId="77777777" w:rsidR="002D57FF" w:rsidRPr="00EA44B8" w:rsidRDefault="002D57FF" w:rsidP="00D268FE">
                    <w:pPr>
                      <w:rPr>
                        <w:rFonts w:ascii="Arial Narrow" w:hAnsi="Arial Narrow"/>
                        <w:color w:val="8064A2" w:themeColor="accent4"/>
                      </w:rPr>
                    </w:pP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begin"/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instrText xml:space="preserve"> PAGE </w:instrText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8064A2" w:themeColor="accent4"/>
                      </w:rPr>
                      <w:t>4</w:t>
                    </w:r>
                    <w:r w:rsidRPr="00EA44B8">
                      <w:rPr>
                        <w:rFonts w:ascii="Arial Narrow" w:hAnsi="Arial Narrow"/>
                        <w:color w:val="8064A2" w:themeColor="accent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AD59FC8" w14:textId="77777777" w:rsidR="002D57FF" w:rsidRDefault="00C86FCA"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055493DA" wp14:editId="18B8C6B9">
              <wp:simplePos x="0" y="0"/>
              <wp:positionH relativeFrom="column">
                <wp:posOffset>-7620</wp:posOffset>
              </wp:positionH>
              <wp:positionV relativeFrom="paragraph">
                <wp:posOffset>150494</wp:posOffset>
              </wp:positionV>
              <wp:extent cx="6647180" cy="0"/>
              <wp:effectExtent l="0" t="0" r="0" b="0"/>
              <wp:wrapNone/>
              <wp:docPr id="883774112" name="Conector Re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6471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936CCA" id="Conector Reto 56" o:spid="_x0000_s1026" style="position:absolute;z-index:251658242;visibility:visible;mso-wrap-style:square;mso-width-percent:0;mso-height-percent:0;mso-wrap-distance-left:9pt;mso-wrap-distance-top:.ãmm;mso-wrap-distance-right:9pt;mso-wrap-distance-bottom:.ãmm;mso-position-horizontal:absolute;mso-position-horizontal-relative:text;mso-position-vertical:absolute;mso-position-vertical-relative:text;mso-width-percent:0;mso-height-percent:0;mso-width-relative:page;mso-height-relative:page" from="-.6pt,11.85pt" to="522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" strokecolor="#8064a2 [3207]" strokeweight=".5pt">
              <o:lock v:ext="edit" shapetype="f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60465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4"/>
      </w:rPr>
    </w:sdtEndPr>
    <w:sdtContent>
      <w:p w14:paraId="28653AF5" w14:textId="77777777" w:rsidR="001D1969" w:rsidRPr="002C2F2D" w:rsidRDefault="001D1969">
        <w:pPr>
          <w:pStyle w:val="Footer"/>
          <w:jc w:val="right"/>
          <w:rPr>
            <w:rFonts w:ascii="Arial" w:hAnsi="Arial" w:cs="Arial"/>
            <w:sz w:val="22"/>
            <w:szCs w:val="24"/>
          </w:rPr>
        </w:pPr>
        <w:r w:rsidRPr="002C2F2D">
          <w:rPr>
            <w:rFonts w:ascii="Arial" w:hAnsi="Arial" w:cs="Arial"/>
            <w:sz w:val="22"/>
            <w:szCs w:val="24"/>
          </w:rPr>
          <w:fldChar w:fldCharType="begin"/>
        </w:r>
        <w:r w:rsidRPr="002C2F2D">
          <w:rPr>
            <w:rFonts w:ascii="Arial" w:hAnsi="Arial" w:cs="Arial"/>
            <w:sz w:val="22"/>
            <w:szCs w:val="24"/>
          </w:rPr>
          <w:instrText xml:space="preserve"> PAGE   \* MERGEFORMAT </w:instrText>
        </w:r>
        <w:r w:rsidRPr="002C2F2D">
          <w:rPr>
            <w:rFonts w:ascii="Arial" w:hAnsi="Arial" w:cs="Arial"/>
            <w:sz w:val="22"/>
            <w:szCs w:val="24"/>
          </w:rPr>
          <w:fldChar w:fldCharType="separate"/>
        </w:r>
        <w:r w:rsidRPr="002C2F2D">
          <w:rPr>
            <w:rFonts w:ascii="Arial" w:hAnsi="Arial" w:cs="Arial"/>
            <w:noProof/>
            <w:sz w:val="22"/>
            <w:szCs w:val="24"/>
          </w:rPr>
          <w:t>2</w:t>
        </w:r>
        <w:r w:rsidRPr="002C2F2D">
          <w:rPr>
            <w:rFonts w:ascii="Arial" w:hAnsi="Arial" w:cs="Arial"/>
            <w:noProof/>
            <w:sz w:val="22"/>
            <w:szCs w:val="24"/>
          </w:rPr>
          <w:fldChar w:fldCharType="end"/>
        </w:r>
      </w:p>
    </w:sdtContent>
  </w:sdt>
  <w:p w14:paraId="4E9386D2" w14:textId="77777777" w:rsidR="001D1969" w:rsidRDefault="001D1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A97F7" w14:textId="77777777" w:rsidR="00AF3C93" w:rsidRDefault="00AF3C93" w:rsidP="00AF3C93">
    <w:pPr>
      <w:pStyle w:val="Footer"/>
      <w:ind w:hanging="1080"/>
    </w:pPr>
    <w:r w:rsidRPr="00AF3C93">
      <w:rPr>
        <w:noProof/>
      </w:rPr>
      <w:drawing>
        <wp:inline distT="0" distB="0" distL="0" distR="0" wp14:anchorId="03AC675A" wp14:editId="08058765">
          <wp:extent cx="7559675" cy="658283"/>
          <wp:effectExtent l="0" t="0" r="0" b="0"/>
          <wp:docPr id="7977025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2209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6567" cy="675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86FCA"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5727DACC" wp14:editId="2F01AB49">
              <wp:simplePos x="0" y="0"/>
              <wp:positionH relativeFrom="column">
                <wp:posOffset>10795</wp:posOffset>
              </wp:positionH>
              <wp:positionV relativeFrom="paragraph">
                <wp:posOffset>9431020</wp:posOffset>
              </wp:positionV>
              <wp:extent cx="8733155" cy="772160"/>
              <wp:effectExtent l="0" t="0" r="0" b="0"/>
              <wp:wrapNone/>
              <wp:docPr id="2041140819" name="Retângulo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33155" cy="772160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566E39" id="Retângulo 54" o:spid="_x0000_s1026" style="position:absolute;margin-left:.85pt;margin-top:742.6pt;width:687.65pt;height:60.8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" fillcolor="#109648" stroked="f"/>
          </w:pict>
        </mc:Fallback>
      </mc:AlternateContent>
    </w:r>
    <w:r w:rsidR="00C86FCA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E14EDED" wp14:editId="33F89835">
              <wp:simplePos x="0" y="0"/>
              <wp:positionH relativeFrom="column">
                <wp:posOffset>10795</wp:posOffset>
              </wp:positionH>
              <wp:positionV relativeFrom="paragraph">
                <wp:posOffset>9431020</wp:posOffset>
              </wp:positionV>
              <wp:extent cx="8733155" cy="772160"/>
              <wp:effectExtent l="0" t="0" r="0" b="0"/>
              <wp:wrapNone/>
              <wp:docPr id="308691619" name="Retângulo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33155" cy="772160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7CE750" id="Retângulo 52" o:spid="_x0000_s1026" style="position:absolute;margin-left:.85pt;margin-top:742.6pt;width:687.65pt;height:60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" fillcolor="#109648" stroked="f"/>
          </w:pict>
        </mc:Fallback>
      </mc:AlternateContent>
    </w:r>
    <w:r w:rsidR="00C86FCA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2F3ED83" wp14:editId="42EBA6A3">
              <wp:simplePos x="0" y="0"/>
              <wp:positionH relativeFrom="column">
                <wp:posOffset>10795</wp:posOffset>
              </wp:positionH>
              <wp:positionV relativeFrom="paragraph">
                <wp:posOffset>9431020</wp:posOffset>
              </wp:positionV>
              <wp:extent cx="8733155" cy="772160"/>
              <wp:effectExtent l="0" t="0" r="0" b="0"/>
              <wp:wrapNone/>
              <wp:docPr id="136607478" name="Retângulo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33155" cy="772160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843135" id="Retângulo 50" o:spid="_x0000_s1026" style="position:absolute;margin-left:.85pt;margin-top:742.6pt;width:687.65pt;height:60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" fillcolor="#109648" stroked="f"/>
          </w:pict>
        </mc:Fallback>
      </mc:AlternateContent>
    </w:r>
    <w:r w:rsidR="00C86FCA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5649234" wp14:editId="5E49D0AC">
              <wp:simplePos x="0" y="0"/>
              <wp:positionH relativeFrom="column">
                <wp:posOffset>10795</wp:posOffset>
              </wp:positionH>
              <wp:positionV relativeFrom="paragraph">
                <wp:posOffset>9431020</wp:posOffset>
              </wp:positionV>
              <wp:extent cx="8733155" cy="772160"/>
              <wp:effectExtent l="0" t="0" r="0" b="0"/>
              <wp:wrapNone/>
              <wp:docPr id="119244592" name="Retângulo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33155" cy="772160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60C4B5" id="Retângulo 48" o:spid="_x0000_s1026" style="position:absolute;margin-left:.85pt;margin-top:742.6pt;width:687.65pt;height:60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" fillcolor="#109648" stroked="f"/>
          </w:pict>
        </mc:Fallback>
      </mc:AlternateContent>
    </w:r>
    <w:r w:rsidR="00C86FCA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0D73305" wp14:editId="6ACD2D2B">
              <wp:simplePos x="0" y="0"/>
              <wp:positionH relativeFrom="column">
                <wp:posOffset>10795</wp:posOffset>
              </wp:positionH>
              <wp:positionV relativeFrom="paragraph">
                <wp:posOffset>9431020</wp:posOffset>
              </wp:positionV>
              <wp:extent cx="8733155" cy="772160"/>
              <wp:effectExtent l="0" t="0" r="0" b="0"/>
              <wp:wrapNone/>
              <wp:docPr id="473040347" name="Retângulo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33155" cy="772160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1C18A9" id="Retângulo 46" o:spid="_x0000_s1026" style="position:absolute;margin-left:.85pt;margin-top:742.6pt;width:687.65pt;height:60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" fillcolor="#109648" stroked="f"/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519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001523" w14:textId="77777777" w:rsidR="00BB7EA1" w:rsidRDefault="00BB7EA1">
        <w:pPr>
          <w:pStyle w:val="Footer"/>
          <w:jc w:val="right"/>
        </w:pPr>
        <w:r w:rsidRPr="007E28C3">
          <w:rPr>
            <w:rFonts w:ascii="Arial" w:hAnsi="Arial" w:cs="Arial"/>
          </w:rPr>
          <w:fldChar w:fldCharType="begin"/>
        </w:r>
        <w:r w:rsidRPr="007E28C3">
          <w:rPr>
            <w:rFonts w:ascii="Arial" w:hAnsi="Arial" w:cs="Arial"/>
          </w:rPr>
          <w:instrText xml:space="preserve"> PAGE   \* MERGEFORMAT </w:instrText>
        </w:r>
        <w:r w:rsidRPr="007E28C3">
          <w:rPr>
            <w:rFonts w:ascii="Arial" w:hAnsi="Arial" w:cs="Arial"/>
          </w:rPr>
          <w:fldChar w:fldCharType="separate"/>
        </w:r>
        <w:r w:rsidRPr="007E28C3">
          <w:rPr>
            <w:rFonts w:ascii="Arial" w:hAnsi="Arial" w:cs="Arial"/>
            <w:noProof/>
          </w:rPr>
          <w:t>2</w:t>
        </w:r>
        <w:r w:rsidRPr="007E28C3">
          <w:rPr>
            <w:rFonts w:ascii="Arial" w:hAnsi="Arial" w:cs="Arial"/>
            <w:noProof/>
          </w:rPr>
          <w:fldChar w:fldCharType="end"/>
        </w:r>
      </w:p>
    </w:sdtContent>
  </w:sdt>
  <w:p w14:paraId="343797EA" w14:textId="77777777" w:rsidR="00BB7EA1" w:rsidRDefault="00BB7EA1" w:rsidP="007B63A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77360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4"/>
      </w:rPr>
    </w:sdtEndPr>
    <w:sdtContent>
      <w:p w14:paraId="525FAC79" w14:textId="77777777" w:rsidR="001D1969" w:rsidRPr="001D1969" w:rsidRDefault="001D1969">
        <w:pPr>
          <w:pStyle w:val="Footer"/>
          <w:jc w:val="right"/>
          <w:rPr>
            <w:rFonts w:ascii="Arial" w:hAnsi="Arial" w:cs="Arial"/>
            <w:sz w:val="22"/>
            <w:szCs w:val="24"/>
          </w:rPr>
        </w:pPr>
        <w:r w:rsidRPr="001D1969">
          <w:rPr>
            <w:rFonts w:ascii="Arial" w:hAnsi="Arial" w:cs="Arial"/>
            <w:sz w:val="22"/>
            <w:szCs w:val="24"/>
          </w:rPr>
          <w:fldChar w:fldCharType="begin"/>
        </w:r>
        <w:r w:rsidRPr="001D1969">
          <w:rPr>
            <w:rFonts w:ascii="Arial" w:hAnsi="Arial" w:cs="Arial"/>
            <w:sz w:val="22"/>
            <w:szCs w:val="24"/>
          </w:rPr>
          <w:instrText xml:space="preserve"> PAGE   \* MERGEFORMAT </w:instrText>
        </w:r>
        <w:r w:rsidRPr="001D1969">
          <w:rPr>
            <w:rFonts w:ascii="Arial" w:hAnsi="Arial" w:cs="Arial"/>
            <w:sz w:val="22"/>
            <w:szCs w:val="24"/>
          </w:rPr>
          <w:fldChar w:fldCharType="separate"/>
        </w:r>
        <w:r w:rsidRPr="001D1969">
          <w:rPr>
            <w:rFonts w:ascii="Arial" w:hAnsi="Arial" w:cs="Arial"/>
            <w:noProof/>
            <w:sz w:val="22"/>
            <w:szCs w:val="24"/>
          </w:rPr>
          <w:t>2</w:t>
        </w:r>
        <w:r w:rsidRPr="001D1969">
          <w:rPr>
            <w:rFonts w:ascii="Arial" w:hAnsi="Arial" w:cs="Arial"/>
            <w:noProof/>
            <w:sz w:val="22"/>
            <w:szCs w:val="24"/>
          </w:rPr>
          <w:fldChar w:fldCharType="end"/>
        </w:r>
      </w:p>
    </w:sdtContent>
  </w:sdt>
  <w:p w14:paraId="3B6881C3" w14:textId="77777777" w:rsidR="002D57FF" w:rsidRPr="000E0E2E" w:rsidRDefault="002D57FF" w:rsidP="000E0E2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4"/>
      </w:rPr>
      <w:id w:val="-1422631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9ECC11" w14:textId="77777777" w:rsidR="002C2F2D" w:rsidRPr="002C2F2D" w:rsidRDefault="002C2F2D">
        <w:pPr>
          <w:pStyle w:val="Footer"/>
          <w:jc w:val="right"/>
          <w:rPr>
            <w:rFonts w:ascii="Arial" w:hAnsi="Arial" w:cs="Arial"/>
            <w:sz w:val="22"/>
            <w:szCs w:val="24"/>
          </w:rPr>
        </w:pPr>
        <w:r w:rsidRPr="002C2F2D">
          <w:rPr>
            <w:rFonts w:ascii="Arial" w:hAnsi="Arial" w:cs="Arial"/>
            <w:sz w:val="22"/>
            <w:szCs w:val="24"/>
          </w:rPr>
          <w:fldChar w:fldCharType="begin"/>
        </w:r>
        <w:r w:rsidRPr="002C2F2D">
          <w:rPr>
            <w:rFonts w:ascii="Arial" w:hAnsi="Arial" w:cs="Arial"/>
            <w:sz w:val="22"/>
            <w:szCs w:val="24"/>
          </w:rPr>
          <w:instrText xml:space="preserve"> PAGE   \* MERGEFORMAT </w:instrText>
        </w:r>
        <w:r w:rsidRPr="002C2F2D">
          <w:rPr>
            <w:rFonts w:ascii="Arial" w:hAnsi="Arial" w:cs="Arial"/>
            <w:sz w:val="22"/>
            <w:szCs w:val="24"/>
          </w:rPr>
          <w:fldChar w:fldCharType="separate"/>
        </w:r>
        <w:r w:rsidRPr="002C2F2D">
          <w:rPr>
            <w:rFonts w:ascii="Arial" w:hAnsi="Arial" w:cs="Arial"/>
            <w:noProof/>
            <w:sz w:val="22"/>
            <w:szCs w:val="24"/>
          </w:rPr>
          <w:t>2</w:t>
        </w:r>
        <w:r w:rsidRPr="002C2F2D">
          <w:rPr>
            <w:rFonts w:ascii="Arial" w:hAnsi="Arial" w:cs="Arial"/>
            <w:noProof/>
            <w:sz w:val="22"/>
            <w:szCs w:val="24"/>
          </w:rPr>
          <w:fldChar w:fldCharType="end"/>
        </w:r>
      </w:p>
    </w:sdtContent>
  </w:sdt>
  <w:p w14:paraId="72075E92" w14:textId="77777777" w:rsidR="002D57FF" w:rsidRPr="0075017A" w:rsidRDefault="002D57FF" w:rsidP="00750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F2498" w14:textId="77777777" w:rsidR="00646FDF" w:rsidRDefault="00646FDF">
      <w:r>
        <w:separator/>
      </w:r>
    </w:p>
  </w:footnote>
  <w:footnote w:type="continuationSeparator" w:id="0">
    <w:p w14:paraId="7C12319A" w14:textId="77777777" w:rsidR="00646FDF" w:rsidRDefault="00646FDF">
      <w:r>
        <w:continuationSeparator/>
      </w:r>
    </w:p>
  </w:footnote>
  <w:footnote w:type="continuationNotice" w:id="1">
    <w:p w14:paraId="3A2DDA08" w14:textId="77777777" w:rsidR="00646FDF" w:rsidRDefault="00646F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A635" w14:textId="77777777" w:rsidR="00B56D4B" w:rsidRPr="006438DC" w:rsidRDefault="00C86FCA" w:rsidP="00B56D4B">
    <w:pPr>
      <w:tabs>
        <w:tab w:val="center" w:pos="4680"/>
        <w:tab w:val="right" w:pos="9360"/>
      </w:tabs>
      <w:rPr>
        <w:rFonts w:ascii="Arial" w:eastAsia="Calibri" w:hAnsi="Arial" w:cs="Arial"/>
        <w:color w:val="auto"/>
        <w:sz w:val="22"/>
        <w:lang w:val="pt-B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1E58F757" wp14:editId="56157B61">
              <wp:simplePos x="0" y="0"/>
              <wp:positionH relativeFrom="margin">
                <wp:align>left</wp:align>
              </wp:positionH>
              <wp:positionV relativeFrom="paragraph">
                <wp:posOffset>190500</wp:posOffset>
              </wp:positionV>
              <wp:extent cx="5943600" cy="12700"/>
              <wp:effectExtent l="0" t="0" r="0" b="0"/>
              <wp:wrapNone/>
              <wp:docPr id="724906799" name="Conector de Seta Reta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436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953A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B382B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70" o:spid="_x0000_s1026" type="#_x0000_t32" style="position:absolute;margin-left:0;margin-top:15pt;width:468pt;height:1pt;z-index:2516582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" strokecolor="#00953a">
              <o:lock v:ext="edit" shapetype="f"/>
              <w10:wrap anchorx="margin"/>
            </v:shape>
          </w:pict>
        </mc:Fallback>
      </mc:AlternateContent>
    </w:r>
    <w:r w:rsidR="00B56D4B" w:rsidRPr="006438DC">
      <w:rPr>
        <w:rFonts w:ascii="Arial" w:eastAsia="Calibri" w:hAnsi="Arial" w:cs="Arial"/>
        <w:color w:val="auto"/>
        <w:sz w:val="22"/>
        <w:lang w:val="pt-BR"/>
      </w:rPr>
      <w:t>FETP-Frontline - Guia de Actividades do Intervalo de Campo 2</w:t>
    </w:r>
  </w:p>
  <w:p w14:paraId="0CB9E073" w14:textId="77777777" w:rsidR="002D57FF" w:rsidRPr="006438DC" w:rsidRDefault="002D57FF" w:rsidP="00445509">
    <w:pPr>
      <w:pStyle w:val="Header"/>
      <w:rPr>
        <w:rStyle w:val="FooterChar"/>
        <w:rFonts w:ascii="Times New Roman" w:hAnsi="Times New Roman"/>
        <w:color w:val="auto"/>
        <w:sz w:val="24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22D5D" w14:textId="77777777" w:rsidR="002D57FF" w:rsidRDefault="002D57FF" w:rsidP="008E762E"/>
  <w:p w14:paraId="3CD2FDFC" w14:textId="77777777" w:rsidR="002D57FF" w:rsidRPr="008E762E" w:rsidRDefault="002D57FF" w:rsidP="008E762E">
    <w:pPr>
      <w:pStyle w:val="Header"/>
      <w:tabs>
        <w:tab w:val="left" w:pos="4230"/>
        <w:tab w:val="left" w:pos="4410"/>
        <w:tab w:val="left" w:pos="8550"/>
        <w:tab w:val="left" w:pos="88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68FE3" w14:textId="77777777" w:rsidR="009044A8" w:rsidRPr="006438DC" w:rsidRDefault="00AF3C93" w:rsidP="00AF3C9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2"/>
        <w:lang w:val="pt-BR"/>
      </w:rPr>
    </w:pPr>
    <w:r w:rsidRPr="006438DC">
      <w:rPr>
        <w:rFonts w:ascii="Arial" w:eastAsia="Arial" w:hAnsi="Arial" w:cs="Arial"/>
        <w:sz w:val="22"/>
        <w:lang w:val="pt-BR"/>
      </w:rPr>
      <w:t xml:space="preserve">FETP-Frontline </w:t>
    </w:r>
    <w:r w:rsidRPr="006438DC">
      <w:rPr>
        <w:rFonts w:ascii="Arial" w:eastAsia="Arial" w:hAnsi="Arial" w:cs="Arial"/>
        <w:sz w:val="22"/>
        <w:lang w:val="pt-BR"/>
      </w:rPr>
      <w:t>3.0</w:t>
    </w:r>
    <w:r w:rsidRPr="006438DC">
      <w:rPr>
        <w:rFonts w:ascii="Arial" w:eastAsia="Arial" w:hAnsi="Arial" w:cs="Arial"/>
        <w:sz w:val="22"/>
        <w:lang w:val="pt-BR"/>
      </w:rPr>
      <w:tab/>
      <w:t xml:space="preserve">         Orientações para a entrega de </w:t>
    </w:r>
    <w:r w:rsidR="00C86FCA">
      <w:rPr>
        <w:rFonts w:ascii="Arial" w:eastAsia="Arial" w:hAnsi="Arial" w:cs="Arial"/>
        <w:sz w:val="22"/>
        <w:lang w:val="pt-BR"/>
      </w:rPr>
      <w:t>produtos</w:t>
    </w:r>
    <w:r w:rsidRPr="006438DC">
      <w:rPr>
        <w:rFonts w:ascii="Arial" w:eastAsia="Arial" w:hAnsi="Arial" w:cs="Arial"/>
        <w:sz w:val="22"/>
        <w:lang w:val="pt-BR"/>
      </w:rPr>
      <w:t xml:space="preserve"> </w:t>
    </w:r>
    <w:r w:rsidR="006E525B" w:rsidRPr="006438DC">
      <w:rPr>
        <w:rFonts w:ascii="Arial" w:eastAsia="Arial" w:hAnsi="Arial" w:cs="Arial"/>
        <w:sz w:val="22"/>
        <w:lang w:val="pt-BR"/>
      </w:rPr>
      <w:t>do Intervalo de Campo 2</w:t>
    </w:r>
    <w:r w:rsidRPr="006438DC">
      <w:rPr>
        <w:rFonts w:ascii="Arial" w:eastAsia="Arial" w:hAnsi="Arial" w:cs="Arial"/>
        <w:sz w:val="22"/>
        <w:lang w:val="pt-BR"/>
      </w:rPr>
      <w:tab/>
    </w:r>
  </w:p>
  <w:p w14:paraId="17AAB5E2" w14:textId="77777777" w:rsidR="00BB7EA1" w:rsidRPr="00AF3C93" w:rsidRDefault="00C86FCA" w:rsidP="00AF3C9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C4AA91B" wp14:editId="37464C99">
              <wp:simplePos x="0" y="0"/>
              <wp:positionH relativeFrom="margin">
                <wp:posOffset>19050</wp:posOffset>
              </wp:positionH>
              <wp:positionV relativeFrom="paragraph">
                <wp:posOffset>135890</wp:posOffset>
              </wp:positionV>
              <wp:extent cx="5680075" cy="0"/>
              <wp:effectExtent l="0" t="12700" r="22225" b="12700"/>
              <wp:wrapNone/>
              <wp:docPr id="2088425672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68007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0964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8F21FE" id="Straight Connector 9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5pt,10.7pt" to="448.7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" strokecolor="#109648" strokeweight="3pt">
              <o:lock v:ext="edit" shapetype="f"/>
              <w10:wrap anchorx="margin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5A75" w14:textId="77777777" w:rsidR="00AF3C93" w:rsidRPr="00C742E1" w:rsidRDefault="00AF3C93" w:rsidP="006E52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spacing w:after="240"/>
      <w:rPr>
        <w:rFonts w:ascii="Arial" w:eastAsia="Arial" w:hAnsi="Arial" w:cs="Arial"/>
        <w:sz w:val="22"/>
        <w:lang w:val="pt-BR"/>
      </w:rPr>
    </w:pPr>
    <w:r w:rsidRPr="00C742E1">
      <w:rPr>
        <w:rFonts w:ascii="Arial" w:eastAsia="Arial" w:hAnsi="Arial" w:cs="Arial"/>
        <w:sz w:val="22"/>
        <w:lang w:val="pt-BR"/>
      </w:rPr>
      <w:t>FETP-Frontline 3.0</w:t>
    </w:r>
    <w:r w:rsidRPr="00C742E1">
      <w:rPr>
        <w:rFonts w:ascii="Arial" w:eastAsia="Arial" w:hAnsi="Arial" w:cs="Arial"/>
        <w:sz w:val="22"/>
        <w:lang w:val="pt-BR"/>
      </w:rPr>
      <w:tab/>
      <w:t xml:space="preserve">  </w:t>
    </w:r>
    <w:r w:rsidR="00C742E1" w:rsidRPr="00C742E1">
      <w:rPr>
        <w:rFonts w:ascii="Arial" w:eastAsia="Arial" w:hAnsi="Arial" w:cs="Arial"/>
        <w:sz w:val="22"/>
        <w:lang w:val="pt-BR"/>
      </w:rPr>
      <w:t xml:space="preserve">    </w:t>
    </w:r>
    <w:r w:rsidR="00C742E1">
      <w:rPr>
        <w:rFonts w:ascii="Arial" w:eastAsia="Arial" w:hAnsi="Arial" w:cs="Arial"/>
        <w:sz w:val="22"/>
        <w:lang w:val="pt-BR"/>
      </w:rPr>
      <w:t xml:space="preserve">  </w:t>
    </w:r>
    <w:r w:rsidRPr="00C742E1">
      <w:rPr>
        <w:rFonts w:ascii="Arial" w:eastAsia="Arial" w:hAnsi="Arial" w:cs="Arial"/>
        <w:sz w:val="22"/>
        <w:lang w:val="pt-BR"/>
      </w:rPr>
      <w:t xml:space="preserve">Orientações para a entrega de resultados </w:t>
    </w:r>
    <w:r w:rsidR="006E525B" w:rsidRPr="00C742E1">
      <w:rPr>
        <w:rFonts w:ascii="Arial" w:eastAsia="Arial" w:hAnsi="Arial" w:cs="Arial"/>
        <w:sz w:val="22"/>
        <w:lang w:val="pt-BR"/>
      </w:rPr>
      <w:t>do Intervalo de Campo 2</w:t>
    </w:r>
    <w:r w:rsidRPr="00C742E1">
      <w:rPr>
        <w:rFonts w:ascii="Arial" w:eastAsia="Arial" w:hAnsi="Arial" w:cs="Arial"/>
        <w:sz w:val="22"/>
        <w:lang w:val="pt-BR"/>
      </w:rPr>
      <w:tab/>
    </w:r>
  </w:p>
  <w:p w14:paraId="336C2055" w14:textId="77777777" w:rsidR="002D57FF" w:rsidRPr="00AF3C93" w:rsidRDefault="00C86FCA" w:rsidP="00AF3C9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Style w:val="FooterChar"/>
        <w:rFonts w:ascii="Arial" w:eastAsia="Arial" w:hAnsi="Arial" w:cs="Arial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50" behindDoc="0" locked="0" layoutInCell="1" allowOverlap="1" wp14:anchorId="1EF5509E" wp14:editId="4422785E">
              <wp:simplePos x="0" y="0"/>
              <wp:positionH relativeFrom="margin">
                <wp:posOffset>19050</wp:posOffset>
              </wp:positionH>
              <wp:positionV relativeFrom="paragraph">
                <wp:posOffset>29209</wp:posOffset>
              </wp:positionV>
              <wp:extent cx="5672455" cy="0"/>
              <wp:effectExtent l="0" t="12700" r="17145" b="12700"/>
              <wp:wrapNone/>
              <wp:docPr id="1099035626" name="Conector Reto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245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2B1DB0" id="Conector Reto 44" o:spid="_x0000_s1026" style="position:absolute;z-index:251658250;visibility:visible;mso-wrap-style:square;mso-width-percent:0;mso-height-percent:0;mso-wrap-distance-left:9pt;mso-wrap-distance-top:.ãmm;mso-wrap-distance-right:9pt;mso-wrap-distance-bottom:.ãmm;mso-position-horizontal:absolute;mso-position-horizontal-relative:margin;mso-position-vertical:absolute;mso-position-vertical-relative:text;mso-width-percent:0;mso-height-percent:0;mso-width-relative:margin;mso-height-relative:margin" from="1.5pt,2.3pt" to="448.1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" strokecolor="#109648" strokeweight="3pt">
              <o:lock v:ext="edit" shapetype="f"/>
              <w10:wrap anchorx="margin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53B81" w14:textId="77777777" w:rsidR="003C5B60" w:rsidRPr="006438DC" w:rsidRDefault="003C5B60" w:rsidP="003C5B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0"/>
        <w:szCs w:val="20"/>
        <w:lang w:val="pt-BR"/>
      </w:rPr>
    </w:pPr>
    <w:r w:rsidRPr="006438DC">
      <w:rPr>
        <w:rFonts w:ascii="Arial" w:eastAsia="Arial" w:hAnsi="Arial" w:cs="Arial"/>
        <w:lang w:val="pt-BR"/>
      </w:rPr>
      <w:t>FETP-Frontline 3.0</w:t>
    </w:r>
    <w:r w:rsidRPr="006438DC">
      <w:rPr>
        <w:rFonts w:ascii="Arial" w:eastAsia="Arial" w:hAnsi="Arial" w:cs="Arial"/>
        <w:lang w:val="pt-BR"/>
      </w:rPr>
      <w:tab/>
      <w:t xml:space="preserve">                                                                                 Orientações para a entrega de resultados </w:t>
    </w:r>
    <w:r w:rsidR="006E525B" w:rsidRPr="006438DC">
      <w:rPr>
        <w:rFonts w:ascii="Arial" w:eastAsia="Arial" w:hAnsi="Arial" w:cs="Arial"/>
        <w:lang w:val="pt-BR"/>
      </w:rPr>
      <w:t>do Intervalo de Campo 2</w:t>
    </w:r>
  </w:p>
  <w:p w14:paraId="20989D8E" w14:textId="77777777" w:rsidR="003C5B60" w:rsidRPr="006438DC" w:rsidRDefault="003C5B60" w:rsidP="003C5B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lang w:val="pt-BR"/>
      </w:rPr>
    </w:pPr>
  </w:p>
  <w:p w14:paraId="19E11453" w14:textId="77777777" w:rsidR="003C5B60" w:rsidRPr="006438DC" w:rsidRDefault="00C86FCA" w:rsidP="003C5B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0"/>
        <w:szCs w:val="20"/>
        <w:lang w:val="pt-B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3" behindDoc="0" locked="0" layoutInCell="1" allowOverlap="1" wp14:anchorId="7970861C" wp14:editId="6CD5E9D0">
              <wp:simplePos x="0" y="0"/>
              <wp:positionH relativeFrom="margin">
                <wp:posOffset>29845</wp:posOffset>
              </wp:positionH>
              <wp:positionV relativeFrom="paragraph">
                <wp:posOffset>12065</wp:posOffset>
              </wp:positionV>
              <wp:extent cx="9215120" cy="5080"/>
              <wp:effectExtent l="0" t="12700" r="17780" b="20320"/>
              <wp:wrapNone/>
              <wp:docPr id="61105096" name="Freeform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215120" cy="5080"/>
                      </a:xfrm>
                      <a:custGeom>
                        <a:avLst/>
                        <a:gdLst>
                          <a:gd name="T0" fmla="*/ 0 w 14512"/>
                          <a:gd name="T1" fmla="*/ 8 h 8"/>
                          <a:gd name="T2" fmla="*/ 14512 w 14512"/>
                          <a:gd name="T3" fmla="*/ 0 h 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512" h="8">
                            <a:moveTo>
                              <a:pt x="0" y="8"/>
                            </a:moveTo>
                            <a:lnTo>
                              <a:pt x="14512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38100">
                        <a:solidFill>
                          <a:srgbClr val="109648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polyline w14:anchorId="474045C0" id="Freeform 25" o:spid="_x0000_s1026" style="position:absolute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points="2.35pt,1.35pt,727.95pt,.95pt" coordsize="1451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" strokecolor="#109648" strokeweight="3pt">
              <v:path arrowok="t" o:connecttype="custom" o:connectlocs="0,5080;9215120,0" o:connectangles="0,0"/>
              <w10:wrap anchorx="margin"/>
            </v:polyline>
          </w:pict>
        </mc:Fallback>
      </mc:AlternateContent>
    </w:r>
  </w:p>
  <w:p w14:paraId="6AD56F6B" w14:textId="77777777" w:rsidR="00F92968" w:rsidRPr="006438DC" w:rsidRDefault="00F92968" w:rsidP="00445509">
    <w:pPr>
      <w:pStyle w:val="Header"/>
      <w:rPr>
        <w:rStyle w:val="FooterChar"/>
        <w:rFonts w:ascii="Times New Roman" w:hAnsi="Times New Roman"/>
        <w:color w:val="auto"/>
        <w:sz w:val="24"/>
        <w:lang w:val="pt-B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8EFCE" w14:textId="77777777" w:rsidR="00342B45" w:rsidRPr="006438DC" w:rsidRDefault="00342B45" w:rsidP="00342B4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0"/>
        <w:szCs w:val="20"/>
        <w:lang w:val="pt-BR"/>
      </w:rPr>
    </w:pPr>
    <w:r w:rsidRPr="006438DC">
      <w:rPr>
        <w:rFonts w:ascii="Arial" w:eastAsia="Arial" w:hAnsi="Arial" w:cs="Arial"/>
        <w:lang w:val="pt-BR"/>
      </w:rPr>
      <w:t>FETP-Frontline 3.0</w:t>
    </w:r>
    <w:r w:rsidRPr="006438DC">
      <w:rPr>
        <w:rFonts w:ascii="Arial" w:eastAsia="Arial" w:hAnsi="Arial" w:cs="Arial"/>
        <w:lang w:val="pt-BR"/>
      </w:rPr>
      <w:tab/>
      <w:t xml:space="preserve">   Orientações para a entrega de resultados </w:t>
    </w:r>
    <w:r w:rsidR="00214031" w:rsidRPr="006438DC">
      <w:rPr>
        <w:rFonts w:ascii="Arial" w:eastAsia="Arial" w:hAnsi="Arial" w:cs="Arial"/>
        <w:lang w:val="pt-BR"/>
      </w:rPr>
      <w:t xml:space="preserve">do Intervalo de Campo </w:t>
    </w:r>
    <w:r w:rsidR="000B350C" w:rsidRPr="006438DC">
      <w:rPr>
        <w:rFonts w:ascii="Arial" w:eastAsia="Arial" w:hAnsi="Arial" w:cs="Arial"/>
        <w:lang w:val="pt-BR"/>
      </w:rPr>
      <w:t>2</w:t>
    </w:r>
    <w:r w:rsidRPr="006438DC">
      <w:rPr>
        <w:rFonts w:ascii="Arial" w:eastAsia="Arial" w:hAnsi="Arial" w:cs="Arial"/>
        <w:sz w:val="20"/>
        <w:szCs w:val="20"/>
        <w:lang w:val="pt-BR"/>
      </w:rPr>
      <w:tab/>
    </w:r>
  </w:p>
  <w:p w14:paraId="2F3495A4" w14:textId="77777777" w:rsidR="00342B45" w:rsidRPr="006438DC" w:rsidRDefault="00C86FCA" w:rsidP="00342B4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lang w:val="pt-BR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55" behindDoc="0" locked="0" layoutInCell="1" allowOverlap="1" wp14:anchorId="6577C453" wp14:editId="3EB3966B">
              <wp:simplePos x="0" y="0"/>
              <wp:positionH relativeFrom="margin">
                <wp:posOffset>19050</wp:posOffset>
              </wp:positionH>
              <wp:positionV relativeFrom="paragraph">
                <wp:posOffset>143509</wp:posOffset>
              </wp:positionV>
              <wp:extent cx="5903595" cy="0"/>
              <wp:effectExtent l="0" t="12700" r="14605" b="12700"/>
              <wp:wrapNone/>
              <wp:docPr id="354786478" name="Conector Re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035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09648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AF553B" id="Conector Reto 42" o:spid="_x0000_s1026" style="position:absolute;flip:y;z-index:251658255;visibility:visible;mso-wrap-style:square;mso-width-percent:0;mso-height-percent:0;mso-wrap-distance-left:9pt;mso-wrap-distance-top:.ãmm;mso-wrap-distance-right:9pt;mso-wrap-distance-bottom:.ãmm;mso-position-horizontal:absolute;mso-position-horizontal-relative:margin;mso-position-vertical:absolute;mso-position-vertical-relative:text;mso-width-percent:0;mso-height-percent:0;mso-width-relative:margin;mso-height-relative:margin" from="1.5pt,11.3pt" to="466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" strokecolor="#109648" strokeweight="3pt">
              <o:lock v:ext="edit" shapetype="f"/>
              <w10:wrap anchorx="margin"/>
            </v:line>
          </w:pict>
        </mc:Fallback>
      </mc:AlternateContent>
    </w:r>
  </w:p>
  <w:p w14:paraId="0F5D8C53" w14:textId="77777777" w:rsidR="00C11F90" w:rsidRPr="006438DC" w:rsidRDefault="00C11F90" w:rsidP="00445509">
    <w:pPr>
      <w:pStyle w:val="Header"/>
      <w:rPr>
        <w:rStyle w:val="FooterChar"/>
        <w:rFonts w:ascii="Times New Roman" w:hAnsi="Times New Roman"/>
        <w:color w:val="auto"/>
        <w:sz w:val="24"/>
        <w:lang w:val="pt-B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C8F2" w14:textId="77777777" w:rsidR="003C5B60" w:rsidRPr="006438DC" w:rsidRDefault="003C5B60" w:rsidP="003C5B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sz w:val="20"/>
        <w:szCs w:val="20"/>
        <w:lang w:val="pt-BR"/>
      </w:rPr>
    </w:pPr>
    <w:r w:rsidRPr="006438DC">
      <w:rPr>
        <w:rFonts w:ascii="Arial" w:eastAsia="Arial" w:hAnsi="Arial" w:cs="Arial"/>
        <w:lang w:val="pt-BR"/>
      </w:rPr>
      <w:t>FETP-Frontline 3.0</w:t>
    </w:r>
    <w:r w:rsidRPr="006438DC">
      <w:rPr>
        <w:rFonts w:ascii="Arial" w:eastAsia="Arial" w:hAnsi="Arial" w:cs="Arial"/>
        <w:lang w:val="pt-BR"/>
      </w:rPr>
      <w:tab/>
      <w:t xml:space="preserve">  Orientações para a entrega de resultados </w:t>
    </w:r>
    <w:r w:rsidR="00C2007B" w:rsidRPr="006438DC">
      <w:rPr>
        <w:rFonts w:ascii="Arial" w:eastAsia="Arial" w:hAnsi="Arial" w:cs="Arial"/>
        <w:lang w:val="pt-BR"/>
      </w:rPr>
      <w:t>do Intervalo de Campo 2</w:t>
    </w:r>
    <w:r w:rsidRPr="006438DC">
      <w:rPr>
        <w:rFonts w:ascii="Arial" w:eastAsia="Arial" w:hAnsi="Arial" w:cs="Arial"/>
        <w:sz w:val="20"/>
        <w:szCs w:val="20"/>
        <w:lang w:val="pt-BR"/>
      </w:rPr>
      <w:tab/>
    </w:r>
  </w:p>
  <w:p w14:paraId="441CD603" w14:textId="77777777" w:rsidR="003C5B60" w:rsidRPr="006438DC" w:rsidRDefault="00C86FCA" w:rsidP="003C5B6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000"/>
      </w:tabs>
      <w:rPr>
        <w:rFonts w:ascii="Arial" w:eastAsia="Arial" w:hAnsi="Arial" w:cs="Arial"/>
        <w:lang w:val="pt-B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4" behindDoc="0" locked="0" layoutInCell="1" allowOverlap="1" wp14:anchorId="0A9E60CA" wp14:editId="78F3D7A8">
              <wp:simplePos x="0" y="0"/>
              <wp:positionH relativeFrom="margin">
                <wp:posOffset>19050</wp:posOffset>
              </wp:positionH>
              <wp:positionV relativeFrom="paragraph">
                <wp:posOffset>140335</wp:posOffset>
              </wp:positionV>
              <wp:extent cx="5782945" cy="3175"/>
              <wp:effectExtent l="0" t="12700" r="8255" b="22225"/>
              <wp:wrapNone/>
              <wp:docPr id="291979518" name="Freeform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82945" cy="3175"/>
                      </a:xfrm>
                      <a:custGeom>
                        <a:avLst/>
                        <a:gdLst>
                          <a:gd name="T0" fmla="*/ 0 w 9107"/>
                          <a:gd name="T1" fmla="*/ 5 h 5"/>
                          <a:gd name="T2" fmla="*/ 9107 w 9107"/>
                          <a:gd name="T3" fmla="*/ 0 h 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107" h="5">
                            <a:moveTo>
                              <a:pt x="0" y="5"/>
                            </a:moveTo>
                            <a:lnTo>
                              <a:pt x="9107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38100">
                        <a:solidFill>
                          <a:srgbClr val="109648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polyline w14:anchorId="48B3E948" id="Freeform 26" o:spid="_x0000_s1026" style="position:absolute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points="1.5pt,11.3pt,456.85pt,11.05pt" coordsize="910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" strokecolor="#109648" strokeweight="3pt">
              <v:path arrowok="t" o:connecttype="custom" o:connectlocs="0,3175;5782945,0" o:connectangles="0,0"/>
              <w10:wrap anchorx="margin"/>
            </v:polyline>
          </w:pict>
        </mc:Fallback>
      </mc:AlternateContent>
    </w:r>
  </w:p>
  <w:p w14:paraId="214B12B9" w14:textId="77777777" w:rsidR="00174CB1" w:rsidRPr="006438DC" w:rsidRDefault="00174CB1" w:rsidP="00040D41">
    <w:pPr>
      <w:pStyle w:val="Header"/>
      <w:rPr>
        <w:rStyle w:val="FooterChar"/>
        <w:rFonts w:ascii="Times New Roman" w:hAnsi="Times New Roman"/>
        <w:color w:val="auto"/>
        <w:sz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6E"/>
    <w:multiLevelType w:val="hybridMultilevel"/>
    <w:tmpl w:val="6F14A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A3B"/>
    <w:multiLevelType w:val="hybridMultilevel"/>
    <w:tmpl w:val="A70C0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32FF"/>
    <w:multiLevelType w:val="hybridMultilevel"/>
    <w:tmpl w:val="39583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063A0B"/>
    <w:multiLevelType w:val="multilevel"/>
    <w:tmpl w:val="5AB07520"/>
    <w:styleLink w:val="BulletTextList"/>
    <w:lvl w:ilvl="0">
      <w:start w:val="1"/>
      <w:numFmt w:val="bullet"/>
      <w:pStyle w:val="BulletText1"/>
      <w:lvlText w:val="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sz w:val="24"/>
      </w:rPr>
    </w:lvl>
    <w:lvl w:ilvl="1">
      <w:start w:val="1"/>
      <w:numFmt w:val="bullet"/>
      <w:pStyle w:val="BulletText2"/>
      <w:lvlText w:val="-"/>
      <w:lvlJc w:val="left"/>
      <w:pPr>
        <w:tabs>
          <w:tab w:val="num" w:pos="346"/>
        </w:tabs>
        <w:ind w:left="346" w:hanging="173"/>
      </w:pPr>
      <w:rPr>
        <w:rFonts w:ascii="Symbol" w:hAnsi="Symbol" w:hint="default"/>
        <w:sz w:val="24"/>
      </w:rPr>
    </w:lvl>
    <w:lvl w:ilvl="2">
      <w:start w:val="1"/>
      <w:numFmt w:val="bullet"/>
      <w:pStyle w:val="BulletText3"/>
      <w:lvlText w:val="§"/>
      <w:lvlJc w:val="left"/>
      <w:pPr>
        <w:tabs>
          <w:tab w:val="num" w:pos="519"/>
        </w:tabs>
        <w:ind w:left="519" w:hanging="173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AAF06C5"/>
    <w:multiLevelType w:val="hybridMultilevel"/>
    <w:tmpl w:val="091E1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D364B9"/>
    <w:multiLevelType w:val="hybridMultilevel"/>
    <w:tmpl w:val="7F0A15A6"/>
    <w:lvl w:ilvl="0" w:tplc="62109050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B6A0BE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C89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AC13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26C8C3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49AEC3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53406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8C6AC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E0540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2A0DF8"/>
    <w:multiLevelType w:val="hybridMultilevel"/>
    <w:tmpl w:val="4C4A02F2"/>
    <w:lvl w:ilvl="0" w:tplc="44422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E0ED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268C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FCB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D002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76AA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FC0D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C2E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9C8B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E3F4649"/>
    <w:multiLevelType w:val="hybridMultilevel"/>
    <w:tmpl w:val="8A26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64747"/>
    <w:multiLevelType w:val="hybridMultilevel"/>
    <w:tmpl w:val="71068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B46DF"/>
    <w:multiLevelType w:val="hybridMultilevel"/>
    <w:tmpl w:val="2D24279A"/>
    <w:lvl w:ilvl="0" w:tplc="CC602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C4B4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8410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8C87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E2E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1640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B44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D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8067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02F5CDC"/>
    <w:multiLevelType w:val="hybridMultilevel"/>
    <w:tmpl w:val="4B02EBAE"/>
    <w:lvl w:ilvl="0" w:tplc="EB6C406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B7814"/>
    <w:multiLevelType w:val="hybridMultilevel"/>
    <w:tmpl w:val="3A94A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438A2"/>
    <w:multiLevelType w:val="hybridMultilevel"/>
    <w:tmpl w:val="5C8271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2F0D5E"/>
    <w:multiLevelType w:val="hybridMultilevel"/>
    <w:tmpl w:val="7B4230AC"/>
    <w:lvl w:ilvl="0" w:tplc="D2B64D64">
      <w:start w:val="1"/>
      <w:numFmt w:val="bullet"/>
      <w:pStyle w:val="ListBullet2"/>
      <w:lvlText w:val="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  <w:rPr>
        <w:rFonts w:ascii="Courier New" w:hAnsi="Courier New" w:cs="Courier New" w:hint="default"/>
      </w:rPr>
    </w:lvl>
    <w:lvl w:ilvl="8" w:tplc="04090005">
      <w:numFmt w:val="decimal"/>
      <w:lvlText w:val=""/>
      <w:lvlJc w:val="left"/>
    </w:lvl>
  </w:abstractNum>
  <w:abstractNum w:abstractNumId="14" w15:restartNumberingAfterBreak="0">
    <w:nsid w:val="2BF63910"/>
    <w:multiLevelType w:val="hybridMultilevel"/>
    <w:tmpl w:val="D782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E3597"/>
    <w:multiLevelType w:val="hybridMultilevel"/>
    <w:tmpl w:val="145ED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23FE0"/>
    <w:multiLevelType w:val="hybridMultilevel"/>
    <w:tmpl w:val="5844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15A1F"/>
    <w:multiLevelType w:val="hybridMultilevel"/>
    <w:tmpl w:val="96D01FCE"/>
    <w:lvl w:ilvl="0" w:tplc="0409000F">
      <w:numFmt w:val="decimal"/>
      <w:lvlText w:val=""/>
      <w:lvlJc w:val="left"/>
    </w:lvl>
    <w:lvl w:ilvl="1" w:tplc="04090019">
      <w:numFmt w:val="decimal"/>
      <w:pStyle w:val="2LObjective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8" w15:restartNumberingAfterBreak="0">
    <w:nsid w:val="3E8A7AC1"/>
    <w:multiLevelType w:val="hybridMultilevel"/>
    <w:tmpl w:val="0538AE4A"/>
    <w:lvl w:ilvl="0" w:tplc="E6A4B7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DE4A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F4C6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B628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A9D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786C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F82C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68B4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92A9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F9443BC"/>
    <w:multiLevelType w:val="hybridMultilevel"/>
    <w:tmpl w:val="F282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84C1A"/>
    <w:multiLevelType w:val="hybridMultilevel"/>
    <w:tmpl w:val="73E6ABFC"/>
    <w:lvl w:ilvl="0" w:tplc="04090003">
      <w:numFmt w:val="decimal"/>
      <w:pStyle w:val="ListNumber"/>
      <w:lvlText w:val=""/>
      <w:lvlJc w:val="left"/>
    </w:lvl>
    <w:lvl w:ilvl="1" w:tplc="04090003">
      <w:numFmt w:val="decimal"/>
      <w:pStyle w:val="ListNumberBullet1"/>
      <w:lvlText w:val=""/>
      <w:lvlJc w:val="left"/>
    </w:lvl>
    <w:lvl w:ilvl="2" w:tplc="04090005">
      <w:numFmt w:val="decimal"/>
      <w:pStyle w:val="ListNumberBullet2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1" w15:restartNumberingAfterBreak="0">
    <w:nsid w:val="466438CF"/>
    <w:multiLevelType w:val="hybridMultilevel"/>
    <w:tmpl w:val="248A2740"/>
    <w:lvl w:ilvl="0" w:tplc="1AE879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4417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DCDF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F81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E43E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C4C8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3A9F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20FC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6E07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6F20051"/>
    <w:multiLevelType w:val="hybridMultilevel"/>
    <w:tmpl w:val="9C701B92"/>
    <w:lvl w:ilvl="0" w:tplc="07DE3A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6E1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6A82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2EF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1EEB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1E26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CF9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62CB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C9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F31400F"/>
    <w:multiLevelType w:val="hybridMultilevel"/>
    <w:tmpl w:val="92404F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6F7716"/>
    <w:multiLevelType w:val="hybridMultilevel"/>
    <w:tmpl w:val="D4D0CDBE"/>
    <w:lvl w:ilvl="0" w:tplc="04090001">
      <w:numFmt w:val="decimal"/>
      <w:pStyle w:val="Bullets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5" w15:restartNumberingAfterBreak="0">
    <w:nsid w:val="58A03743"/>
    <w:multiLevelType w:val="multilevel"/>
    <w:tmpl w:val="A05C5242"/>
    <w:styleLink w:val="NumberedListList"/>
    <w:lvl w:ilvl="0">
      <w:start w:val="1"/>
      <w:numFmt w:val="decimal"/>
      <w:pStyle w:val="BlockLine"/>
      <w:lvlText w:val=""/>
      <w:lvlJc w:val="left"/>
      <w:pPr>
        <w:ind w:left="1720" w:firstLine="0"/>
      </w:pPr>
    </w:lvl>
    <w:lvl w:ilvl="1">
      <w:start w:val="1"/>
      <w:numFmt w:val="decimal"/>
      <w:pStyle w:val="NumberedList1"/>
      <w:lvlText w:val="%2."/>
      <w:lvlJc w:val="left"/>
      <w:pPr>
        <w:tabs>
          <w:tab w:val="num" w:pos="692"/>
        </w:tabs>
        <w:ind w:left="346" w:hanging="346"/>
      </w:pPr>
    </w:lvl>
    <w:lvl w:ilvl="2">
      <w:start w:val="1"/>
      <w:numFmt w:val="decimal"/>
      <w:pStyle w:val="NumberedList2"/>
      <w:lvlText w:val="%3)"/>
      <w:lvlJc w:val="left"/>
      <w:pPr>
        <w:tabs>
          <w:tab w:val="num" w:pos="692"/>
        </w:tabs>
        <w:ind w:left="692" w:hanging="346"/>
      </w:pPr>
    </w:lvl>
    <w:lvl w:ilvl="3">
      <w:start w:val="1"/>
      <w:numFmt w:val="upperRoman"/>
      <w:pStyle w:val="NumberedList3"/>
      <w:lvlText w:val="%4."/>
      <w:lvlJc w:val="right"/>
      <w:pPr>
        <w:tabs>
          <w:tab w:val="num" w:pos="346"/>
        </w:tabs>
        <w:ind w:left="960" w:hanging="173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98E5749"/>
    <w:multiLevelType w:val="hybridMultilevel"/>
    <w:tmpl w:val="F90CE92C"/>
    <w:lvl w:ilvl="0" w:tplc="82764E9C">
      <w:numFmt w:val="decimal"/>
      <w:pStyle w:val="Subullets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7" w15:restartNumberingAfterBreak="0">
    <w:nsid w:val="610D7B5D"/>
    <w:multiLevelType w:val="hybridMultilevel"/>
    <w:tmpl w:val="FC7EFA80"/>
    <w:lvl w:ilvl="0" w:tplc="915E3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4C0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74AE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70A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238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1678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9A18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ECB0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E7D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69F3121"/>
    <w:multiLevelType w:val="hybridMultilevel"/>
    <w:tmpl w:val="78CA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229E"/>
    <w:multiLevelType w:val="hybridMultilevel"/>
    <w:tmpl w:val="5CB29AD2"/>
    <w:lvl w:ilvl="0" w:tplc="E5101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48B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229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482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7609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E59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90A9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288A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4206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74F36490"/>
    <w:multiLevelType w:val="multilevel"/>
    <w:tmpl w:val="8B26AE20"/>
    <w:styleLink w:val="FSProStyle7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</w:lvl>
    <w:lvl w:ilvl="4">
      <w:start w:val="1"/>
      <w:numFmt w:val="decimal"/>
      <w:suff w:val="space"/>
      <w:lvlText w:val="%1.%2.%3.%4.%5."/>
      <w:lvlJc w:val="left"/>
      <w:pPr>
        <w:ind w:left="2232" w:hanging="2232"/>
      </w:pPr>
    </w:lvl>
    <w:lvl w:ilvl="5">
      <w:start w:val="1"/>
      <w:numFmt w:val="decimal"/>
      <w:suff w:val="space"/>
      <w:lvlText w:val="%1.%2.%3.%4.%5.%6."/>
      <w:lvlJc w:val="left"/>
      <w:pPr>
        <w:ind w:left="2736" w:hanging="27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</w:lvl>
  </w:abstractNum>
  <w:abstractNum w:abstractNumId="31" w15:restartNumberingAfterBreak="0">
    <w:nsid w:val="7E9E505D"/>
    <w:multiLevelType w:val="hybridMultilevel"/>
    <w:tmpl w:val="CFE05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38514">
    <w:abstractNumId w:val="24"/>
  </w:num>
  <w:num w:numId="2" w16cid:durableId="963193165">
    <w:abstractNumId w:val="26"/>
  </w:num>
  <w:num w:numId="3" w16cid:durableId="1068184114">
    <w:abstractNumId w:val="13"/>
  </w:num>
  <w:num w:numId="4" w16cid:durableId="1278294737">
    <w:abstractNumId w:val="5"/>
  </w:num>
  <w:num w:numId="5" w16cid:durableId="1577977023">
    <w:abstractNumId w:val="20"/>
  </w:num>
  <w:num w:numId="6" w16cid:durableId="668026764">
    <w:abstractNumId w:val="17"/>
  </w:num>
  <w:num w:numId="7" w16cid:durableId="1561867339">
    <w:abstractNumId w:val="12"/>
  </w:num>
  <w:num w:numId="8" w16cid:durableId="982732197">
    <w:abstractNumId w:val="30"/>
  </w:num>
  <w:num w:numId="9" w16cid:durableId="2101100135">
    <w:abstractNumId w:val="3"/>
  </w:num>
  <w:num w:numId="10" w16cid:durableId="1039361257">
    <w:abstractNumId w:val="25"/>
  </w:num>
  <w:num w:numId="11" w16cid:durableId="462621074">
    <w:abstractNumId w:val="23"/>
  </w:num>
  <w:num w:numId="12" w16cid:durableId="1300109580">
    <w:abstractNumId w:val="4"/>
  </w:num>
  <w:num w:numId="13" w16cid:durableId="1507676012">
    <w:abstractNumId w:val="15"/>
  </w:num>
  <w:num w:numId="14" w16cid:durableId="627004805">
    <w:abstractNumId w:val="11"/>
  </w:num>
  <w:num w:numId="15" w16cid:durableId="1176312396">
    <w:abstractNumId w:val="0"/>
  </w:num>
  <w:num w:numId="16" w16cid:durableId="181480645">
    <w:abstractNumId w:val="19"/>
  </w:num>
  <w:num w:numId="17" w16cid:durableId="1471946106">
    <w:abstractNumId w:val="7"/>
  </w:num>
  <w:num w:numId="18" w16cid:durableId="1219052924">
    <w:abstractNumId w:val="28"/>
  </w:num>
  <w:num w:numId="19" w16cid:durableId="959804983">
    <w:abstractNumId w:val="31"/>
  </w:num>
  <w:num w:numId="20" w16cid:durableId="362874763">
    <w:abstractNumId w:val="1"/>
  </w:num>
  <w:num w:numId="21" w16cid:durableId="462040090">
    <w:abstractNumId w:val="14"/>
  </w:num>
  <w:num w:numId="22" w16cid:durableId="2007903926">
    <w:abstractNumId w:val="16"/>
  </w:num>
  <w:num w:numId="23" w16cid:durableId="1058283635">
    <w:abstractNumId w:val="8"/>
  </w:num>
  <w:num w:numId="24" w16cid:durableId="1298796481">
    <w:abstractNumId w:val="2"/>
  </w:num>
  <w:num w:numId="25" w16cid:durableId="396245201">
    <w:abstractNumId w:val="18"/>
  </w:num>
  <w:num w:numId="26" w16cid:durableId="426005623">
    <w:abstractNumId w:val="6"/>
  </w:num>
  <w:num w:numId="27" w16cid:durableId="2110739499">
    <w:abstractNumId w:val="21"/>
  </w:num>
  <w:num w:numId="28" w16cid:durableId="1596937439">
    <w:abstractNumId w:val="22"/>
  </w:num>
  <w:num w:numId="29" w16cid:durableId="1742100291">
    <w:abstractNumId w:val="10"/>
  </w:num>
  <w:num w:numId="30" w16cid:durableId="1655840691">
    <w:abstractNumId w:val="29"/>
  </w:num>
  <w:num w:numId="31" w16cid:durableId="2023969798">
    <w:abstractNumId w:val="27"/>
  </w:num>
  <w:num w:numId="32" w16cid:durableId="11822949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 stroke="f" strokecolor="#4a7ebb">
      <v:stroke color="#4a7ebb" weight="1.5pt" on="f"/>
      <v:shadow opacity="22938f" offset="0"/>
      <v:textbox inset=",7.2pt,,7.2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SProSettings" w:val="&lt;ds type=&quot;FSProDocumentSettingsNew&quot; font=&quot;Default&quot; isblw=&quot;false&quot; tsp=&quot;false&quot; san=&quot;0&quot; ntype=&quot;Number&quot; anfm=&quot;false&quot; atn=&quot;&quot; dsnro=&quot;false&quot;&gt;_x000d__x000a_  &lt;blw Value=&quot;86.4&quot; Unit=&quot;Inches&quot; /&gt;_x000d__x000a_&lt;/ds&gt;"/>
  </w:docVars>
  <w:rsids>
    <w:rsidRoot w:val="005857B2"/>
    <w:rsid w:val="00001A5B"/>
    <w:rsid w:val="00003B95"/>
    <w:rsid w:val="00003E01"/>
    <w:rsid w:val="00005F1D"/>
    <w:rsid w:val="000109A2"/>
    <w:rsid w:val="000139A5"/>
    <w:rsid w:val="000149A1"/>
    <w:rsid w:val="00015D0E"/>
    <w:rsid w:val="00017CF9"/>
    <w:rsid w:val="00020E1F"/>
    <w:rsid w:val="0002163D"/>
    <w:rsid w:val="00022111"/>
    <w:rsid w:val="000244A9"/>
    <w:rsid w:val="00024B2B"/>
    <w:rsid w:val="00026EBF"/>
    <w:rsid w:val="000276A1"/>
    <w:rsid w:val="000307A4"/>
    <w:rsid w:val="00031D72"/>
    <w:rsid w:val="00032896"/>
    <w:rsid w:val="00034FDA"/>
    <w:rsid w:val="00036744"/>
    <w:rsid w:val="00036E07"/>
    <w:rsid w:val="00036F19"/>
    <w:rsid w:val="00040D41"/>
    <w:rsid w:val="00042784"/>
    <w:rsid w:val="00044C00"/>
    <w:rsid w:val="00044CC4"/>
    <w:rsid w:val="00046D14"/>
    <w:rsid w:val="000476E9"/>
    <w:rsid w:val="00047772"/>
    <w:rsid w:val="00047E67"/>
    <w:rsid w:val="000502A5"/>
    <w:rsid w:val="00053240"/>
    <w:rsid w:val="00061E30"/>
    <w:rsid w:val="00065D65"/>
    <w:rsid w:val="00071F53"/>
    <w:rsid w:val="000765BA"/>
    <w:rsid w:val="0007708A"/>
    <w:rsid w:val="00080373"/>
    <w:rsid w:val="00080BF5"/>
    <w:rsid w:val="00081B0D"/>
    <w:rsid w:val="00084C95"/>
    <w:rsid w:val="00084D8A"/>
    <w:rsid w:val="000852BC"/>
    <w:rsid w:val="000936B4"/>
    <w:rsid w:val="0009473A"/>
    <w:rsid w:val="000957E4"/>
    <w:rsid w:val="000976BC"/>
    <w:rsid w:val="000A1D68"/>
    <w:rsid w:val="000A363F"/>
    <w:rsid w:val="000A3A46"/>
    <w:rsid w:val="000A471D"/>
    <w:rsid w:val="000A5ADF"/>
    <w:rsid w:val="000A6EE3"/>
    <w:rsid w:val="000B10E5"/>
    <w:rsid w:val="000B350C"/>
    <w:rsid w:val="000B388F"/>
    <w:rsid w:val="000B3C06"/>
    <w:rsid w:val="000B4726"/>
    <w:rsid w:val="000B527C"/>
    <w:rsid w:val="000B792A"/>
    <w:rsid w:val="000B7E84"/>
    <w:rsid w:val="000C0893"/>
    <w:rsid w:val="000C2051"/>
    <w:rsid w:val="000C2E38"/>
    <w:rsid w:val="000C43A2"/>
    <w:rsid w:val="000C4AC6"/>
    <w:rsid w:val="000C5555"/>
    <w:rsid w:val="000D0A15"/>
    <w:rsid w:val="000D2FB2"/>
    <w:rsid w:val="000D3994"/>
    <w:rsid w:val="000D4136"/>
    <w:rsid w:val="000D46C4"/>
    <w:rsid w:val="000D4A5C"/>
    <w:rsid w:val="000D51CF"/>
    <w:rsid w:val="000D534F"/>
    <w:rsid w:val="000D5526"/>
    <w:rsid w:val="000D72FD"/>
    <w:rsid w:val="000E0E2E"/>
    <w:rsid w:val="000E140E"/>
    <w:rsid w:val="000E145D"/>
    <w:rsid w:val="000E21E0"/>
    <w:rsid w:val="000E28DA"/>
    <w:rsid w:val="000E4401"/>
    <w:rsid w:val="000E4867"/>
    <w:rsid w:val="000E58F9"/>
    <w:rsid w:val="000E6020"/>
    <w:rsid w:val="000F0DBC"/>
    <w:rsid w:val="000F5879"/>
    <w:rsid w:val="000F7228"/>
    <w:rsid w:val="000F7BD1"/>
    <w:rsid w:val="001002A4"/>
    <w:rsid w:val="001021ED"/>
    <w:rsid w:val="00102998"/>
    <w:rsid w:val="00103E0C"/>
    <w:rsid w:val="00104273"/>
    <w:rsid w:val="00104D05"/>
    <w:rsid w:val="00104FA6"/>
    <w:rsid w:val="00107930"/>
    <w:rsid w:val="001101A7"/>
    <w:rsid w:val="001150B3"/>
    <w:rsid w:val="0013107C"/>
    <w:rsid w:val="00131177"/>
    <w:rsid w:val="0013351A"/>
    <w:rsid w:val="00133E6D"/>
    <w:rsid w:val="00135131"/>
    <w:rsid w:val="00136192"/>
    <w:rsid w:val="0014088B"/>
    <w:rsid w:val="00142AD3"/>
    <w:rsid w:val="001440F5"/>
    <w:rsid w:val="00145FB5"/>
    <w:rsid w:val="00146BBF"/>
    <w:rsid w:val="001537EA"/>
    <w:rsid w:val="001543C9"/>
    <w:rsid w:val="0015653E"/>
    <w:rsid w:val="0015733F"/>
    <w:rsid w:val="00161380"/>
    <w:rsid w:val="001618B5"/>
    <w:rsid w:val="00162D6C"/>
    <w:rsid w:val="001642C8"/>
    <w:rsid w:val="00166D0F"/>
    <w:rsid w:val="00167087"/>
    <w:rsid w:val="00172763"/>
    <w:rsid w:val="00173468"/>
    <w:rsid w:val="00173B1A"/>
    <w:rsid w:val="00174CB1"/>
    <w:rsid w:val="00174E1A"/>
    <w:rsid w:val="0017722A"/>
    <w:rsid w:val="001779B9"/>
    <w:rsid w:val="00177C6A"/>
    <w:rsid w:val="00183B22"/>
    <w:rsid w:val="00183DB6"/>
    <w:rsid w:val="00185190"/>
    <w:rsid w:val="00187571"/>
    <w:rsid w:val="001920E7"/>
    <w:rsid w:val="00192321"/>
    <w:rsid w:val="001927A7"/>
    <w:rsid w:val="00194067"/>
    <w:rsid w:val="001948D1"/>
    <w:rsid w:val="00194F49"/>
    <w:rsid w:val="0019754B"/>
    <w:rsid w:val="001A0169"/>
    <w:rsid w:val="001A066B"/>
    <w:rsid w:val="001A12A6"/>
    <w:rsid w:val="001A4D28"/>
    <w:rsid w:val="001A588E"/>
    <w:rsid w:val="001A6AF6"/>
    <w:rsid w:val="001A76F7"/>
    <w:rsid w:val="001B07BF"/>
    <w:rsid w:val="001B0CE7"/>
    <w:rsid w:val="001B1271"/>
    <w:rsid w:val="001B2A88"/>
    <w:rsid w:val="001B322B"/>
    <w:rsid w:val="001B3838"/>
    <w:rsid w:val="001B3B0A"/>
    <w:rsid w:val="001B6CDA"/>
    <w:rsid w:val="001B7516"/>
    <w:rsid w:val="001B7683"/>
    <w:rsid w:val="001C2A84"/>
    <w:rsid w:val="001C2DFE"/>
    <w:rsid w:val="001C58B3"/>
    <w:rsid w:val="001C5B4B"/>
    <w:rsid w:val="001D1969"/>
    <w:rsid w:val="001D37A2"/>
    <w:rsid w:val="001D7202"/>
    <w:rsid w:val="001D75CB"/>
    <w:rsid w:val="001E0BB4"/>
    <w:rsid w:val="001E2767"/>
    <w:rsid w:val="001E2EE5"/>
    <w:rsid w:val="001E5EF3"/>
    <w:rsid w:val="001E67F1"/>
    <w:rsid w:val="001E75AF"/>
    <w:rsid w:val="001F0FEF"/>
    <w:rsid w:val="001F1ABB"/>
    <w:rsid w:val="001F2E59"/>
    <w:rsid w:val="001F4889"/>
    <w:rsid w:val="001F4ED4"/>
    <w:rsid w:val="001F7137"/>
    <w:rsid w:val="002016C1"/>
    <w:rsid w:val="0020222C"/>
    <w:rsid w:val="00203921"/>
    <w:rsid w:val="00206A75"/>
    <w:rsid w:val="00207029"/>
    <w:rsid w:val="00207D9F"/>
    <w:rsid w:val="00211BCE"/>
    <w:rsid w:val="00214031"/>
    <w:rsid w:val="002167C0"/>
    <w:rsid w:val="002174E3"/>
    <w:rsid w:val="002175DB"/>
    <w:rsid w:val="002213F5"/>
    <w:rsid w:val="00222138"/>
    <w:rsid w:val="00222960"/>
    <w:rsid w:val="002230A0"/>
    <w:rsid w:val="00231897"/>
    <w:rsid w:val="00233EB2"/>
    <w:rsid w:val="00234C3D"/>
    <w:rsid w:val="00236274"/>
    <w:rsid w:val="0023738C"/>
    <w:rsid w:val="00240045"/>
    <w:rsid w:val="002405F8"/>
    <w:rsid w:val="00240CA8"/>
    <w:rsid w:val="002415CD"/>
    <w:rsid w:val="00242D1E"/>
    <w:rsid w:val="00244548"/>
    <w:rsid w:val="0024478B"/>
    <w:rsid w:val="002459A3"/>
    <w:rsid w:val="0024703E"/>
    <w:rsid w:val="00247B8D"/>
    <w:rsid w:val="00250EFB"/>
    <w:rsid w:val="0025230F"/>
    <w:rsid w:val="0025236C"/>
    <w:rsid w:val="00253A2F"/>
    <w:rsid w:val="00253E51"/>
    <w:rsid w:val="00254DD5"/>
    <w:rsid w:val="00255244"/>
    <w:rsid w:val="002558D1"/>
    <w:rsid w:val="00262361"/>
    <w:rsid w:val="00263BE3"/>
    <w:rsid w:val="00264A16"/>
    <w:rsid w:val="00265A73"/>
    <w:rsid w:val="00265E6B"/>
    <w:rsid w:val="00270512"/>
    <w:rsid w:val="00270E62"/>
    <w:rsid w:val="00273819"/>
    <w:rsid w:val="00274456"/>
    <w:rsid w:val="00274878"/>
    <w:rsid w:val="002748C6"/>
    <w:rsid w:val="00274AEB"/>
    <w:rsid w:val="002750CE"/>
    <w:rsid w:val="00277547"/>
    <w:rsid w:val="00284766"/>
    <w:rsid w:val="00285689"/>
    <w:rsid w:val="002864CB"/>
    <w:rsid w:val="0029070E"/>
    <w:rsid w:val="002923AE"/>
    <w:rsid w:val="00292AD5"/>
    <w:rsid w:val="00294583"/>
    <w:rsid w:val="002958F7"/>
    <w:rsid w:val="00296A7B"/>
    <w:rsid w:val="00297DE5"/>
    <w:rsid w:val="002A11FF"/>
    <w:rsid w:val="002A1AF9"/>
    <w:rsid w:val="002A251B"/>
    <w:rsid w:val="002A3E2D"/>
    <w:rsid w:val="002A3EC7"/>
    <w:rsid w:val="002A4852"/>
    <w:rsid w:val="002A4DF8"/>
    <w:rsid w:val="002A5027"/>
    <w:rsid w:val="002A5943"/>
    <w:rsid w:val="002A66BE"/>
    <w:rsid w:val="002A780F"/>
    <w:rsid w:val="002B0003"/>
    <w:rsid w:val="002B1308"/>
    <w:rsid w:val="002B1344"/>
    <w:rsid w:val="002B29A1"/>
    <w:rsid w:val="002B464C"/>
    <w:rsid w:val="002B6D9C"/>
    <w:rsid w:val="002B73F4"/>
    <w:rsid w:val="002B74CA"/>
    <w:rsid w:val="002B7736"/>
    <w:rsid w:val="002B7E31"/>
    <w:rsid w:val="002C03E1"/>
    <w:rsid w:val="002C09CD"/>
    <w:rsid w:val="002C1369"/>
    <w:rsid w:val="002C2F2D"/>
    <w:rsid w:val="002C3A83"/>
    <w:rsid w:val="002C4EDA"/>
    <w:rsid w:val="002C5D3B"/>
    <w:rsid w:val="002C62C9"/>
    <w:rsid w:val="002D0711"/>
    <w:rsid w:val="002D3BC0"/>
    <w:rsid w:val="002D3C1D"/>
    <w:rsid w:val="002D3F63"/>
    <w:rsid w:val="002D57FF"/>
    <w:rsid w:val="002D7882"/>
    <w:rsid w:val="002E0A8A"/>
    <w:rsid w:val="002E1D55"/>
    <w:rsid w:val="002E2B25"/>
    <w:rsid w:val="002E3E56"/>
    <w:rsid w:val="002E4220"/>
    <w:rsid w:val="002E586F"/>
    <w:rsid w:val="002E6533"/>
    <w:rsid w:val="002E7A0E"/>
    <w:rsid w:val="002F0E40"/>
    <w:rsid w:val="002F0E5F"/>
    <w:rsid w:val="002F151D"/>
    <w:rsid w:val="002F161D"/>
    <w:rsid w:val="002F33C5"/>
    <w:rsid w:val="002F4E89"/>
    <w:rsid w:val="002F4F22"/>
    <w:rsid w:val="002F7037"/>
    <w:rsid w:val="0030173B"/>
    <w:rsid w:val="003017FF"/>
    <w:rsid w:val="00303DF2"/>
    <w:rsid w:val="0030451F"/>
    <w:rsid w:val="00305705"/>
    <w:rsid w:val="003058C4"/>
    <w:rsid w:val="003059EA"/>
    <w:rsid w:val="0030612C"/>
    <w:rsid w:val="00306C03"/>
    <w:rsid w:val="0031001E"/>
    <w:rsid w:val="00310F95"/>
    <w:rsid w:val="00312CE8"/>
    <w:rsid w:val="0031481A"/>
    <w:rsid w:val="00316E2B"/>
    <w:rsid w:val="003217F3"/>
    <w:rsid w:val="00322376"/>
    <w:rsid w:val="00323396"/>
    <w:rsid w:val="0032386F"/>
    <w:rsid w:val="00324057"/>
    <w:rsid w:val="003272A0"/>
    <w:rsid w:val="0032734C"/>
    <w:rsid w:val="00330D18"/>
    <w:rsid w:val="00332269"/>
    <w:rsid w:val="00332857"/>
    <w:rsid w:val="00333B81"/>
    <w:rsid w:val="00333F48"/>
    <w:rsid w:val="00334E22"/>
    <w:rsid w:val="00337024"/>
    <w:rsid w:val="003378E7"/>
    <w:rsid w:val="003422D6"/>
    <w:rsid w:val="00342740"/>
    <w:rsid w:val="003429F2"/>
    <w:rsid w:val="00342B45"/>
    <w:rsid w:val="003438A0"/>
    <w:rsid w:val="00343DA5"/>
    <w:rsid w:val="00344D3E"/>
    <w:rsid w:val="00345491"/>
    <w:rsid w:val="00351ABD"/>
    <w:rsid w:val="00353798"/>
    <w:rsid w:val="00355393"/>
    <w:rsid w:val="003560A0"/>
    <w:rsid w:val="00356254"/>
    <w:rsid w:val="00356298"/>
    <w:rsid w:val="0035688F"/>
    <w:rsid w:val="0036069D"/>
    <w:rsid w:val="00362F96"/>
    <w:rsid w:val="0036638D"/>
    <w:rsid w:val="003669AE"/>
    <w:rsid w:val="00367B8C"/>
    <w:rsid w:val="003701FC"/>
    <w:rsid w:val="00370595"/>
    <w:rsid w:val="003705C5"/>
    <w:rsid w:val="00371055"/>
    <w:rsid w:val="00371DC1"/>
    <w:rsid w:val="003726B8"/>
    <w:rsid w:val="00373458"/>
    <w:rsid w:val="00373678"/>
    <w:rsid w:val="00374738"/>
    <w:rsid w:val="00374DFE"/>
    <w:rsid w:val="003763E3"/>
    <w:rsid w:val="00376642"/>
    <w:rsid w:val="00376CE1"/>
    <w:rsid w:val="003774D1"/>
    <w:rsid w:val="00381287"/>
    <w:rsid w:val="00381880"/>
    <w:rsid w:val="003821D2"/>
    <w:rsid w:val="00383141"/>
    <w:rsid w:val="00383CB9"/>
    <w:rsid w:val="00385699"/>
    <w:rsid w:val="00392926"/>
    <w:rsid w:val="003929D5"/>
    <w:rsid w:val="0039433B"/>
    <w:rsid w:val="003952DA"/>
    <w:rsid w:val="00396CF1"/>
    <w:rsid w:val="003974C5"/>
    <w:rsid w:val="003A3A4F"/>
    <w:rsid w:val="003A7839"/>
    <w:rsid w:val="003A7A3F"/>
    <w:rsid w:val="003B13D7"/>
    <w:rsid w:val="003B2BD6"/>
    <w:rsid w:val="003B4B5A"/>
    <w:rsid w:val="003B71F5"/>
    <w:rsid w:val="003B731D"/>
    <w:rsid w:val="003C4478"/>
    <w:rsid w:val="003C5B60"/>
    <w:rsid w:val="003C5E49"/>
    <w:rsid w:val="003D0D98"/>
    <w:rsid w:val="003D25B2"/>
    <w:rsid w:val="003D2ECE"/>
    <w:rsid w:val="003D354F"/>
    <w:rsid w:val="003D4DBC"/>
    <w:rsid w:val="003D4FCB"/>
    <w:rsid w:val="003D52FE"/>
    <w:rsid w:val="003D70D4"/>
    <w:rsid w:val="003E12F2"/>
    <w:rsid w:val="003E186E"/>
    <w:rsid w:val="003E1C18"/>
    <w:rsid w:val="003E224C"/>
    <w:rsid w:val="003E2297"/>
    <w:rsid w:val="003E2A98"/>
    <w:rsid w:val="003E39F3"/>
    <w:rsid w:val="003E3DE4"/>
    <w:rsid w:val="003E6435"/>
    <w:rsid w:val="003E781F"/>
    <w:rsid w:val="003F001B"/>
    <w:rsid w:val="003F25C7"/>
    <w:rsid w:val="003F364B"/>
    <w:rsid w:val="003F68F5"/>
    <w:rsid w:val="003F7333"/>
    <w:rsid w:val="003F7B99"/>
    <w:rsid w:val="0040103B"/>
    <w:rsid w:val="0040460D"/>
    <w:rsid w:val="004074F6"/>
    <w:rsid w:val="0040767B"/>
    <w:rsid w:val="004114E4"/>
    <w:rsid w:val="0041297D"/>
    <w:rsid w:val="00412A5B"/>
    <w:rsid w:val="004134CD"/>
    <w:rsid w:val="00417278"/>
    <w:rsid w:val="00417D34"/>
    <w:rsid w:val="00422D66"/>
    <w:rsid w:val="004239EE"/>
    <w:rsid w:val="00424AD5"/>
    <w:rsid w:val="004261DD"/>
    <w:rsid w:val="00426515"/>
    <w:rsid w:val="00426664"/>
    <w:rsid w:val="00430C53"/>
    <w:rsid w:val="00430E6B"/>
    <w:rsid w:val="00430F44"/>
    <w:rsid w:val="00432D68"/>
    <w:rsid w:val="00433973"/>
    <w:rsid w:val="00436E1B"/>
    <w:rsid w:val="004373E1"/>
    <w:rsid w:val="0044158C"/>
    <w:rsid w:val="004444B4"/>
    <w:rsid w:val="00445509"/>
    <w:rsid w:val="00446D20"/>
    <w:rsid w:val="00446D5D"/>
    <w:rsid w:val="004511E3"/>
    <w:rsid w:val="004522BC"/>
    <w:rsid w:val="004534C7"/>
    <w:rsid w:val="004549A3"/>
    <w:rsid w:val="00457571"/>
    <w:rsid w:val="00457B40"/>
    <w:rsid w:val="00460382"/>
    <w:rsid w:val="00461EB3"/>
    <w:rsid w:val="004639BA"/>
    <w:rsid w:val="004639BF"/>
    <w:rsid w:val="00463A10"/>
    <w:rsid w:val="0046517C"/>
    <w:rsid w:val="00465407"/>
    <w:rsid w:val="00467359"/>
    <w:rsid w:val="00467688"/>
    <w:rsid w:val="004703AD"/>
    <w:rsid w:val="00470815"/>
    <w:rsid w:val="00470A55"/>
    <w:rsid w:val="00471DF6"/>
    <w:rsid w:val="00471F5F"/>
    <w:rsid w:val="0047387C"/>
    <w:rsid w:val="004741A6"/>
    <w:rsid w:val="0047670E"/>
    <w:rsid w:val="0048156D"/>
    <w:rsid w:val="004818C6"/>
    <w:rsid w:val="00482EB6"/>
    <w:rsid w:val="00484F8F"/>
    <w:rsid w:val="004857D6"/>
    <w:rsid w:val="00486026"/>
    <w:rsid w:val="004871D2"/>
    <w:rsid w:val="00490033"/>
    <w:rsid w:val="00491198"/>
    <w:rsid w:val="004925C1"/>
    <w:rsid w:val="0049351A"/>
    <w:rsid w:val="004954D5"/>
    <w:rsid w:val="004966DF"/>
    <w:rsid w:val="004972E8"/>
    <w:rsid w:val="00497313"/>
    <w:rsid w:val="004A081E"/>
    <w:rsid w:val="004A0CF5"/>
    <w:rsid w:val="004A2213"/>
    <w:rsid w:val="004A4796"/>
    <w:rsid w:val="004A6ABC"/>
    <w:rsid w:val="004A6F43"/>
    <w:rsid w:val="004B0EB8"/>
    <w:rsid w:val="004B466A"/>
    <w:rsid w:val="004B4900"/>
    <w:rsid w:val="004B7092"/>
    <w:rsid w:val="004C2F56"/>
    <w:rsid w:val="004C53F3"/>
    <w:rsid w:val="004C5DB5"/>
    <w:rsid w:val="004C6EBD"/>
    <w:rsid w:val="004D0A98"/>
    <w:rsid w:val="004D0FB1"/>
    <w:rsid w:val="004D2A97"/>
    <w:rsid w:val="004D2ABC"/>
    <w:rsid w:val="004D2C2C"/>
    <w:rsid w:val="004D5D95"/>
    <w:rsid w:val="004D612B"/>
    <w:rsid w:val="004D6BE7"/>
    <w:rsid w:val="004D76C7"/>
    <w:rsid w:val="004D7BE5"/>
    <w:rsid w:val="004E03E2"/>
    <w:rsid w:val="004E0D46"/>
    <w:rsid w:val="004E2F8D"/>
    <w:rsid w:val="004E423F"/>
    <w:rsid w:val="004E43CA"/>
    <w:rsid w:val="004E4430"/>
    <w:rsid w:val="004E47BC"/>
    <w:rsid w:val="004F0580"/>
    <w:rsid w:val="004F1A7B"/>
    <w:rsid w:val="004F1A8D"/>
    <w:rsid w:val="004F4A87"/>
    <w:rsid w:val="005009D1"/>
    <w:rsid w:val="0050189D"/>
    <w:rsid w:val="005026C7"/>
    <w:rsid w:val="00504B08"/>
    <w:rsid w:val="005067D4"/>
    <w:rsid w:val="00506E5F"/>
    <w:rsid w:val="005072AA"/>
    <w:rsid w:val="00507FF7"/>
    <w:rsid w:val="00510DBB"/>
    <w:rsid w:val="005115EC"/>
    <w:rsid w:val="005120C5"/>
    <w:rsid w:val="005127E8"/>
    <w:rsid w:val="00513F02"/>
    <w:rsid w:val="00515399"/>
    <w:rsid w:val="005157A4"/>
    <w:rsid w:val="0051615A"/>
    <w:rsid w:val="00516424"/>
    <w:rsid w:val="00521695"/>
    <w:rsid w:val="00521BD1"/>
    <w:rsid w:val="005232A9"/>
    <w:rsid w:val="005245B8"/>
    <w:rsid w:val="00524F59"/>
    <w:rsid w:val="00532782"/>
    <w:rsid w:val="0053383B"/>
    <w:rsid w:val="005344C3"/>
    <w:rsid w:val="00535E2E"/>
    <w:rsid w:val="00536FD1"/>
    <w:rsid w:val="005402C5"/>
    <w:rsid w:val="00542038"/>
    <w:rsid w:val="00544279"/>
    <w:rsid w:val="00545513"/>
    <w:rsid w:val="00545568"/>
    <w:rsid w:val="00546670"/>
    <w:rsid w:val="00546AEB"/>
    <w:rsid w:val="00547763"/>
    <w:rsid w:val="00547C09"/>
    <w:rsid w:val="0055026C"/>
    <w:rsid w:val="0055240B"/>
    <w:rsid w:val="00553174"/>
    <w:rsid w:val="00555704"/>
    <w:rsid w:val="005579E9"/>
    <w:rsid w:val="00560B1D"/>
    <w:rsid w:val="005628BE"/>
    <w:rsid w:val="005647C4"/>
    <w:rsid w:val="00565133"/>
    <w:rsid w:val="00565AAA"/>
    <w:rsid w:val="00566106"/>
    <w:rsid w:val="00567EE2"/>
    <w:rsid w:val="00571A18"/>
    <w:rsid w:val="00573A92"/>
    <w:rsid w:val="00574DA7"/>
    <w:rsid w:val="00575A5C"/>
    <w:rsid w:val="00576DA6"/>
    <w:rsid w:val="005842A0"/>
    <w:rsid w:val="0058513E"/>
    <w:rsid w:val="005857B2"/>
    <w:rsid w:val="00586E32"/>
    <w:rsid w:val="0058759D"/>
    <w:rsid w:val="00592D9A"/>
    <w:rsid w:val="00592E85"/>
    <w:rsid w:val="00594302"/>
    <w:rsid w:val="005946D9"/>
    <w:rsid w:val="00594C7C"/>
    <w:rsid w:val="00596197"/>
    <w:rsid w:val="00596995"/>
    <w:rsid w:val="005971AA"/>
    <w:rsid w:val="005A10EC"/>
    <w:rsid w:val="005A2BC7"/>
    <w:rsid w:val="005A3744"/>
    <w:rsid w:val="005A54AC"/>
    <w:rsid w:val="005A64AE"/>
    <w:rsid w:val="005B0FF1"/>
    <w:rsid w:val="005B29FD"/>
    <w:rsid w:val="005B2DB2"/>
    <w:rsid w:val="005B2E24"/>
    <w:rsid w:val="005B34B8"/>
    <w:rsid w:val="005B4F3C"/>
    <w:rsid w:val="005B4F77"/>
    <w:rsid w:val="005B551F"/>
    <w:rsid w:val="005B5C51"/>
    <w:rsid w:val="005C46A6"/>
    <w:rsid w:val="005C475E"/>
    <w:rsid w:val="005C47D3"/>
    <w:rsid w:val="005C4CFB"/>
    <w:rsid w:val="005C4F51"/>
    <w:rsid w:val="005C5BAE"/>
    <w:rsid w:val="005C5CA1"/>
    <w:rsid w:val="005C660D"/>
    <w:rsid w:val="005C77F7"/>
    <w:rsid w:val="005C7ACE"/>
    <w:rsid w:val="005D031E"/>
    <w:rsid w:val="005D3B92"/>
    <w:rsid w:val="005D504B"/>
    <w:rsid w:val="005D7A43"/>
    <w:rsid w:val="005D7C8B"/>
    <w:rsid w:val="005E15BC"/>
    <w:rsid w:val="005E292C"/>
    <w:rsid w:val="005E3505"/>
    <w:rsid w:val="005E3F26"/>
    <w:rsid w:val="005E52CD"/>
    <w:rsid w:val="005E56FC"/>
    <w:rsid w:val="005E6338"/>
    <w:rsid w:val="005E6B56"/>
    <w:rsid w:val="005E78FF"/>
    <w:rsid w:val="005E7BD9"/>
    <w:rsid w:val="005F027A"/>
    <w:rsid w:val="005F0C24"/>
    <w:rsid w:val="005F1BC8"/>
    <w:rsid w:val="005F41FE"/>
    <w:rsid w:val="005F4D79"/>
    <w:rsid w:val="005F592C"/>
    <w:rsid w:val="00600D2C"/>
    <w:rsid w:val="00601085"/>
    <w:rsid w:val="006030FE"/>
    <w:rsid w:val="00604691"/>
    <w:rsid w:val="006115C4"/>
    <w:rsid w:val="00611E32"/>
    <w:rsid w:val="00612432"/>
    <w:rsid w:val="006138D2"/>
    <w:rsid w:val="00613A6C"/>
    <w:rsid w:val="00615A75"/>
    <w:rsid w:val="00615D55"/>
    <w:rsid w:val="00615E48"/>
    <w:rsid w:val="00620C81"/>
    <w:rsid w:val="00622C09"/>
    <w:rsid w:val="00625D47"/>
    <w:rsid w:val="00626983"/>
    <w:rsid w:val="00626BB6"/>
    <w:rsid w:val="0063070D"/>
    <w:rsid w:val="00630BC3"/>
    <w:rsid w:val="006318C2"/>
    <w:rsid w:val="006346FC"/>
    <w:rsid w:val="006357F0"/>
    <w:rsid w:val="0063771A"/>
    <w:rsid w:val="00642936"/>
    <w:rsid w:val="00642A54"/>
    <w:rsid w:val="00642E90"/>
    <w:rsid w:val="006438DC"/>
    <w:rsid w:val="00644232"/>
    <w:rsid w:val="00644C24"/>
    <w:rsid w:val="00646FDF"/>
    <w:rsid w:val="00647A9B"/>
    <w:rsid w:val="00650A33"/>
    <w:rsid w:val="006531D2"/>
    <w:rsid w:val="00654668"/>
    <w:rsid w:val="0066194C"/>
    <w:rsid w:val="00661EE9"/>
    <w:rsid w:val="00662C2F"/>
    <w:rsid w:val="006631C6"/>
    <w:rsid w:val="00663F0A"/>
    <w:rsid w:val="00667135"/>
    <w:rsid w:val="006707A6"/>
    <w:rsid w:val="00670834"/>
    <w:rsid w:val="006712EF"/>
    <w:rsid w:val="006718D8"/>
    <w:rsid w:val="0067532C"/>
    <w:rsid w:val="00677D4F"/>
    <w:rsid w:val="006822C7"/>
    <w:rsid w:val="00682E21"/>
    <w:rsid w:val="006834BE"/>
    <w:rsid w:val="00685740"/>
    <w:rsid w:val="00690023"/>
    <w:rsid w:val="006923D2"/>
    <w:rsid w:val="00692E40"/>
    <w:rsid w:val="00696010"/>
    <w:rsid w:val="00696C71"/>
    <w:rsid w:val="006A3517"/>
    <w:rsid w:val="006A5AA9"/>
    <w:rsid w:val="006A7177"/>
    <w:rsid w:val="006B0EA5"/>
    <w:rsid w:val="006B1537"/>
    <w:rsid w:val="006B1AB4"/>
    <w:rsid w:val="006B49D2"/>
    <w:rsid w:val="006B744A"/>
    <w:rsid w:val="006C161C"/>
    <w:rsid w:val="006C4767"/>
    <w:rsid w:val="006C6C5B"/>
    <w:rsid w:val="006C792F"/>
    <w:rsid w:val="006D0C42"/>
    <w:rsid w:val="006D21D9"/>
    <w:rsid w:val="006D25D8"/>
    <w:rsid w:val="006D264C"/>
    <w:rsid w:val="006D2E86"/>
    <w:rsid w:val="006D30F8"/>
    <w:rsid w:val="006D3F4B"/>
    <w:rsid w:val="006D40C2"/>
    <w:rsid w:val="006D6C73"/>
    <w:rsid w:val="006D70B5"/>
    <w:rsid w:val="006D74AD"/>
    <w:rsid w:val="006E0C12"/>
    <w:rsid w:val="006E14DF"/>
    <w:rsid w:val="006E367F"/>
    <w:rsid w:val="006E3F19"/>
    <w:rsid w:val="006E525B"/>
    <w:rsid w:val="006E5C23"/>
    <w:rsid w:val="006E68F9"/>
    <w:rsid w:val="006F12D6"/>
    <w:rsid w:val="006F1565"/>
    <w:rsid w:val="006F251B"/>
    <w:rsid w:val="006F2C05"/>
    <w:rsid w:val="006F32C6"/>
    <w:rsid w:val="006F369C"/>
    <w:rsid w:val="006F67B7"/>
    <w:rsid w:val="006F7110"/>
    <w:rsid w:val="006F7995"/>
    <w:rsid w:val="006F7E09"/>
    <w:rsid w:val="006F7E50"/>
    <w:rsid w:val="00702D19"/>
    <w:rsid w:val="00703BF4"/>
    <w:rsid w:val="00704B2A"/>
    <w:rsid w:val="00705562"/>
    <w:rsid w:val="00710A04"/>
    <w:rsid w:val="007122DB"/>
    <w:rsid w:val="0071440C"/>
    <w:rsid w:val="00714713"/>
    <w:rsid w:val="00714A09"/>
    <w:rsid w:val="00715D06"/>
    <w:rsid w:val="00715DE3"/>
    <w:rsid w:val="00715E00"/>
    <w:rsid w:val="00717707"/>
    <w:rsid w:val="00721FD6"/>
    <w:rsid w:val="0072201F"/>
    <w:rsid w:val="00732ACB"/>
    <w:rsid w:val="007337EB"/>
    <w:rsid w:val="007346CD"/>
    <w:rsid w:val="00743162"/>
    <w:rsid w:val="00743CAF"/>
    <w:rsid w:val="0075017A"/>
    <w:rsid w:val="00750BEC"/>
    <w:rsid w:val="007554FA"/>
    <w:rsid w:val="007574AE"/>
    <w:rsid w:val="00761144"/>
    <w:rsid w:val="007637DC"/>
    <w:rsid w:val="00764BC5"/>
    <w:rsid w:val="00766498"/>
    <w:rsid w:val="00766623"/>
    <w:rsid w:val="00766898"/>
    <w:rsid w:val="00767423"/>
    <w:rsid w:val="0076753E"/>
    <w:rsid w:val="00770667"/>
    <w:rsid w:val="007711C2"/>
    <w:rsid w:val="00771807"/>
    <w:rsid w:val="007737AA"/>
    <w:rsid w:val="0077398F"/>
    <w:rsid w:val="007742BC"/>
    <w:rsid w:val="00777865"/>
    <w:rsid w:val="00783B22"/>
    <w:rsid w:val="00784D23"/>
    <w:rsid w:val="00786BB0"/>
    <w:rsid w:val="00786C38"/>
    <w:rsid w:val="0078715F"/>
    <w:rsid w:val="00792E5C"/>
    <w:rsid w:val="00793995"/>
    <w:rsid w:val="0079403A"/>
    <w:rsid w:val="0079455A"/>
    <w:rsid w:val="00794CC8"/>
    <w:rsid w:val="007979C8"/>
    <w:rsid w:val="00797FC0"/>
    <w:rsid w:val="007A0944"/>
    <w:rsid w:val="007A19C3"/>
    <w:rsid w:val="007A2943"/>
    <w:rsid w:val="007A2DD0"/>
    <w:rsid w:val="007A316F"/>
    <w:rsid w:val="007A60AA"/>
    <w:rsid w:val="007B056D"/>
    <w:rsid w:val="007B171C"/>
    <w:rsid w:val="007B325B"/>
    <w:rsid w:val="007B4210"/>
    <w:rsid w:val="007B4E8D"/>
    <w:rsid w:val="007B63A3"/>
    <w:rsid w:val="007B6512"/>
    <w:rsid w:val="007B785A"/>
    <w:rsid w:val="007B7A95"/>
    <w:rsid w:val="007C02E2"/>
    <w:rsid w:val="007C0A55"/>
    <w:rsid w:val="007C0C15"/>
    <w:rsid w:val="007C1C95"/>
    <w:rsid w:val="007C2CFC"/>
    <w:rsid w:val="007C345D"/>
    <w:rsid w:val="007C5C4C"/>
    <w:rsid w:val="007C5CA7"/>
    <w:rsid w:val="007C7730"/>
    <w:rsid w:val="007D0B96"/>
    <w:rsid w:val="007D20BD"/>
    <w:rsid w:val="007D2602"/>
    <w:rsid w:val="007D4B57"/>
    <w:rsid w:val="007D5963"/>
    <w:rsid w:val="007D6D82"/>
    <w:rsid w:val="007D704C"/>
    <w:rsid w:val="007E02A0"/>
    <w:rsid w:val="007E05EF"/>
    <w:rsid w:val="007E0B4C"/>
    <w:rsid w:val="007E3FD6"/>
    <w:rsid w:val="007F16F6"/>
    <w:rsid w:val="007F38B1"/>
    <w:rsid w:val="007F641C"/>
    <w:rsid w:val="007F71F0"/>
    <w:rsid w:val="007F724C"/>
    <w:rsid w:val="007F78CD"/>
    <w:rsid w:val="007F7FB5"/>
    <w:rsid w:val="00804F6F"/>
    <w:rsid w:val="008061AB"/>
    <w:rsid w:val="0080731B"/>
    <w:rsid w:val="00807E54"/>
    <w:rsid w:val="0081142B"/>
    <w:rsid w:val="00812829"/>
    <w:rsid w:val="00813907"/>
    <w:rsid w:val="008152CD"/>
    <w:rsid w:val="00816B50"/>
    <w:rsid w:val="00823031"/>
    <w:rsid w:val="00824995"/>
    <w:rsid w:val="00824D67"/>
    <w:rsid w:val="00825D4D"/>
    <w:rsid w:val="008273D3"/>
    <w:rsid w:val="008316E7"/>
    <w:rsid w:val="008400BE"/>
    <w:rsid w:val="00840A28"/>
    <w:rsid w:val="00840DDD"/>
    <w:rsid w:val="00840F39"/>
    <w:rsid w:val="008411F1"/>
    <w:rsid w:val="008414B9"/>
    <w:rsid w:val="00843479"/>
    <w:rsid w:val="008445CB"/>
    <w:rsid w:val="00850978"/>
    <w:rsid w:val="0085238C"/>
    <w:rsid w:val="008526A6"/>
    <w:rsid w:val="00852D75"/>
    <w:rsid w:val="0085446F"/>
    <w:rsid w:val="00855557"/>
    <w:rsid w:val="008573E4"/>
    <w:rsid w:val="00861E41"/>
    <w:rsid w:val="008633FC"/>
    <w:rsid w:val="008636D4"/>
    <w:rsid w:val="0086372D"/>
    <w:rsid w:val="00865203"/>
    <w:rsid w:val="008659E3"/>
    <w:rsid w:val="00865F8B"/>
    <w:rsid w:val="00867E16"/>
    <w:rsid w:val="00870D0C"/>
    <w:rsid w:val="00872D81"/>
    <w:rsid w:val="00873691"/>
    <w:rsid w:val="0087475C"/>
    <w:rsid w:val="008755C0"/>
    <w:rsid w:val="00883576"/>
    <w:rsid w:val="00883B81"/>
    <w:rsid w:val="0088558C"/>
    <w:rsid w:val="0088569E"/>
    <w:rsid w:val="00886933"/>
    <w:rsid w:val="00886A90"/>
    <w:rsid w:val="00887479"/>
    <w:rsid w:val="00887857"/>
    <w:rsid w:val="00891613"/>
    <w:rsid w:val="0089215D"/>
    <w:rsid w:val="00893248"/>
    <w:rsid w:val="00895E76"/>
    <w:rsid w:val="00896EA6"/>
    <w:rsid w:val="008A7926"/>
    <w:rsid w:val="008B2D97"/>
    <w:rsid w:val="008B50D8"/>
    <w:rsid w:val="008B556A"/>
    <w:rsid w:val="008B6549"/>
    <w:rsid w:val="008B6C1A"/>
    <w:rsid w:val="008B78A9"/>
    <w:rsid w:val="008C5E96"/>
    <w:rsid w:val="008C7302"/>
    <w:rsid w:val="008C73F8"/>
    <w:rsid w:val="008D085B"/>
    <w:rsid w:val="008D1EDB"/>
    <w:rsid w:val="008D2D08"/>
    <w:rsid w:val="008D3AE9"/>
    <w:rsid w:val="008D6D1A"/>
    <w:rsid w:val="008D6EA5"/>
    <w:rsid w:val="008D7D0C"/>
    <w:rsid w:val="008E0C3E"/>
    <w:rsid w:val="008E30DB"/>
    <w:rsid w:val="008E4154"/>
    <w:rsid w:val="008E6DC6"/>
    <w:rsid w:val="008E7142"/>
    <w:rsid w:val="008E762E"/>
    <w:rsid w:val="008F00FC"/>
    <w:rsid w:val="008F0155"/>
    <w:rsid w:val="008F0566"/>
    <w:rsid w:val="008F1945"/>
    <w:rsid w:val="008F2733"/>
    <w:rsid w:val="008F3631"/>
    <w:rsid w:val="008F45FB"/>
    <w:rsid w:val="008F527B"/>
    <w:rsid w:val="008F70A1"/>
    <w:rsid w:val="009006BB"/>
    <w:rsid w:val="0090325A"/>
    <w:rsid w:val="009044A8"/>
    <w:rsid w:val="00905436"/>
    <w:rsid w:val="009063FF"/>
    <w:rsid w:val="0090719C"/>
    <w:rsid w:val="009075B6"/>
    <w:rsid w:val="009107D7"/>
    <w:rsid w:val="009109CF"/>
    <w:rsid w:val="00911978"/>
    <w:rsid w:val="00911D8A"/>
    <w:rsid w:val="00913075"/>
    <w:rsid w:val="009134BA"/>
    <w:rsid w:val="0091407B"/>
    <w:rsid w:val="00914E8B"/>
    <w:rsid w:val="00917035"/>
    <w:rsid w:val="0092017B"/>
    <w:rsid w:val="00921034"/>
    <w:rsid w:val="00921A2F"/>
    <w:rsid w:val="0092364A"/>
    <w:rsid w:val="00924235"/>
    <w:rsid w:val="0092648C"/>
    <w:rsid w:val="00926F32"/>
    <w:rsid w:val="009305DA"/>
    <w:rsid w:val="0093327E"/>
    <w:rsid w:val="0093375D"/>
    <w:rsid w:val="00933917"/>
    <w:rsid w:val="009346CE"/>
    <w:rsid w:val="00935EBA"/>
    <w:rsid w:val="00935FEA"/>
    <w:rsid w:val="009368FA"/>
    <w:rsid w:val="009371D2"/>
    <w:rsid w:val="00940FC3"/>
    <w:rsid w:val="00941405"/>
    <w:rsid w:val="009439EF"/>
    <w:rsid w:val="009479FF"/>
    <w:rsid w:val="009501E9"/>
    <w:rsid w:val="009502BA"/>
    <w:rsid w:val="009550AF"/>
    <w:rsid w:val="00955A53"/>
    <w:rsid w:val="00955CE7"/>
    <w:rsid w:val="0095624F"/>
    <w:rsid w:val="009565A7"/>
    <w:rsid w:val="00960F6D"/>
    <w:rsid w:val="00961649"/>
    <w:rsid w:val="00961E68"/>
    <w:rsid w:val="009639BC"/>
    <w:rsid w:val="009641A6"/>
    <w:rsid w:val="00965186"/>
    <w:rsid w:val="00970690"/>
    <w:rsid w:val="00970D26"/>
    <w:rsid w:val="009712DF"/>
    <w:rsid w:val="009718D6"/>
    <w:rsid w:val="009724AE"/>
    <w:rsid w:val="00973340"/>
    <w:rsid w:val="00974B04"/>
    <w:rsid w:val="00974B43"/>
    <w:rsid w:val="00980564"/>
    <w:rsid w:val="00982E4F"/>
    <w:rsid w:val="009846BA"/>
    <w:rsid w:val="009856E5"/>
    <w:rsid w:val="00987987"/>
    <w:rsid w:val="00987C21"/>
    <w:rsid w:val="009905E5"/>
    <w:rsid w:val="00990A1F"/>
    <w:rsid w:val="00991A3E"/>
    <w:rsid w:val="00991D21"/>
    <w:rsid w:val="00991EF9"/>
    <w:rsid w:val="009958E6"/>
    <w:rsid w:val="00996651"/>
    <w:rsid w:val="009978C3"/>
    <w:rsid w:val="00997F88"/>
    <w:rsid w:val="009A33FF"/>
    <w:rsid w:val="009A368A"/>
    <w:rsid w:val="009A5090"/>
    <w:rsid w:val="009A53E7"/>
    <w:rsid w:val="009A5851"/>
    <w:rsid w:val="009A7079"/>
    <w:rsid w:val="009A7C0F"/>
    <w:rsid w:val="009B0974"/>
    <w:rsid w:val="009B5980"/>
    <w:rsid w:val="009B5BF8"/>
    <w:rsid w:val="009B6C95"/>
    <w:rsid w:val="009C2121"/>
    <w:rsid w:val="009C6DCA"/>
    <w:rsid w:val="009C7488"/>
    <w:rsid w:val="009D0C1D"/>
    <w:rsid w:val="009D2941"/>
    <w:rsid w:val="009D2D69"/>
    <w:rsid w:val="009D3126"/>
    <w:rsid w:val="009D5B20"/>
    <w:rsid w:val="009E2057"/>
    <w:rsid w:val="009E2B91"/>
    <w:rsid w:val="009E2CC9"/>
    <w:rsid w:val="009E314E"/>
    <w:rsid w:val="009E5578"/>
    <w:rsid w:val="009E5DC0"/>
    <w:rsid w:val="009E7A18"/>
    <w:rsid w:val="009F2E4F"/>
    <w:rsid w:val="009F37B7"/>
    <w:rsid w:val="009F4E2E"/>
    <w:rsid w:val="009F6979"/>
    <w:rsid w:val="00A01E0E"/>
    <w:rsid w:val="00A0316B"/>
    <w:rsid w:val="00A062E1"/>
    <w:rsid w:val="00A06A6B"/>
    <w:rsid w:val="00A101F8"/>
    <w:rsid w:val="00A10CAB"/>
    <w:rsid w:val="00A123AE"/>
    <w:rsid w:val="00A12858"/>
    <w:rsid w:val="00A12B81"/>
    <w:rsid w:val="00A16305"/>
    <w:rsid w:val="00A1735F"/>
    <w:rsid w:val="00A20236"/>
    <w:rsid w:val="00A20308"/>
    <w:rsid w:val="00A20A48"/>
    <w:rsid w:val="00A217D9"/>
    <w:rsid w:val="00A21E01"/>
    <w:rsid w:val="00A22B12"/>
    <w:rsid w:val="00A23834"/>
    <w:rsid w:val="00A24264"/>
    <w:rsid w:val="00A24361"/>
    <w:rsid w:val="00A265CC"/>
    <w:rsid w:val="00A265F6"/>
    <w:rsid w:val="00A26677"/>
    <w:rsid w:val="00A30406"/>
    <w:rsid w:val="00A30649"/>
    <w:rsid w:val="00A31620"/>
    <w:rsid w:val="00A32254"/>
    <w:rsid w:val="00A37CEA"/>
    <w:rsid w:val="00A414C8"/>
    <w:rsid w:val="00A423AC"/>
    <w:rsid w:val="00A435F9"/>
    <w:rsid w:val="00A44637"/>
    <w:rsid w:val="00A45004"/>
    <w:rsid w:val="00A463AE"/>
    <w:rsid w:val="00A46704"/>
    <w:rsid w:val="00A47D69"/>
    <w:rsid w:val="00A512C7"/>
    <w:rsid w:val="00A61D75"/>
    <w:rsid w:val="00A620E6"/>
    <w:rsid w:val="00A649AC"/>
    <w:rsid w:val="00A64FDF"/>
    <w:rsid w:val="00A65DDD"/>
    <w:rsid w:val="00A667DB"/>
    <w:rsid w:val="00A668E6"/>
    <w:rsid w:val="00A6729A"/>
    <w:rsid w:val="00A70077"/>
    <w:rsid w:val="00A70CC9"/>
    <w:rsid w:val="00A73BA8"/>
    <w:rsid w:val="00A76368"/>
    <w:rsid w:val="00A76784"/>
    <w:rsid w:val="00A768BE"/>
    <w:rsid w:val="00A80D67"/>
    <w:rsid w:val="00A8254D"/>
    <w:rsid w:val="00A82A6C"/>
    <w:rsid w:val="00A838C2"/>
    <w:rsid w:val="00A8473C"/>
    <w:rsid w:val="00A84D58"/>
    <w:rsid w:val="00A8560A"/>
    <w:rsid w:val="00A871D6"/>
    <w:rsid w:val="00A903EE"/>
    <w:rsid w:val="00A90901"/>
    <w:rsid w:val="00A94115"/>
    <w:rsid w:val="00A97101"/>
    <w:rsid w:val="00A97716"/>
    <w:rsid w:val="00AA16AD"/>
    <w:rsid w:val="00AA174C"/>
    <w:rsid w:val="00AA1E57"/>
    <w:rsid w:val="00AA4302"/>
    <w:rsid w:val="00AA5F6A"/>
    <w:rsid w:val="00AA6AB0"/>
    <w:rsid w:val="00AA7C71"/>
    <w:rsid w:val="00AA7DDB"/>
    <w:rsid w:val="00AA7E65"/>
    <w:rsid w:val="00AB1C36"/>
    <w:rsid w:val="00AB2D7B"/>
    <w:rsid w:val="00AB3F61"/>
    <w:rsid w:val="00AB4D45"/>
    <w:rsid w:val="00AB63FE"/>
    <w:rsid w:val="00AC2462"/>
    <w:rsid w:val="00AC3068"/>
    <w:rsid w:val="00AC310A"/>
    <w:rsid w:val="00AC3729"/>
    <w:rsid w:val="00AC714D"/>
    <w:rsid w:val="00AC7E7D"/>
    <w:rsid w:val="00AD0EC8"/>
    <w:rsid w:val="00AD224E"/>
    <w:rsid w:val="00AD23CD"/>
    <w:rsid w:val="00AD3CE8"/>
    <w:rsid w:val="00AD4981"/>
    <w:rsid w:val="00AD6D40"/>
    <w:rsid w:val="00AD72FB"/>
    <w:rsid w:val="00AE0F21"/>
    <w:rsid w:val="00AE143A"/>
    <w:rsid w:val="00AE1F40"/>
    <w:rsid w:val="00AE205A"/>
    <w:rsid w:val="00AE2081"/>
    <w:rsid w:val="00AE2F5F"/>
    <w:rsid w:val="00AE391B"/>
    <w:rsid w:val="00AE55C2"/>
    <w:rsid w:val="00AE6BB2"/>
    <w:rsid w:val="00AF0EFF"/>
    <w:rsid w:val="00AF1B6D"/>
    <w:rsid w:val="00AF290F"/>
    <w:rsid w:val="00AF2BCC"/>
    <w:rsid w:val="00AF3C93"/>
    <w:rsid w:val="00AF50BE"/>
    <w:rsid w:val="00B00991"/>
    <w:rsid w:val="00B00D51"/>
    <w:rsid w:val="00B010A1"/>
    <w:rsid w:val="00B04209"/>
    <w:rsid w:val="00B0686C"/>
    <w:rsid w:val="00B1088D"/>
    <w:rsid w:val="00B1297A"/>
    <w:rsid w:val="00B130DF"/>
    <w:rsid w:val="00B134FB"/>
    <w:rsid w:val="00B14530"/>
    <w:rsid w:val="00B15192"/>
    <w:rsid w:val="00B16F2C"/>
    <w:rsid w:val="00B1710E"/>
    <w:rsid w:val="00B17268"/>
    <w:rsid w:val="00B2211B"/>
    <w:rsid w:val="00B22AB8"/>
    <w:rsid w:val="00B231DA"/>
    <w:rsid w:val="00B25306"/>
    <w:rsid w:val="00B25FBE"/>
    <w:rsid w:val="00B2604B"/>
    <w:rsid w:val="00B264F2"/>
    <w:rsid w:val="00B2672F"/>
    <w:rsid w:val="00B268CE"/>
    <w:rsid w:val="00B32E2B"/>
    <w:rsid w:val="00B339FB"/>
    <w:rsid w:val="00B353F8"/>
    <w:rsid w:val="00B379FC"/>
    <w:rsid w:val="00B37D0E"/>
    <w:rsid w:val="00B401E4"/>
    <w:rsid w:val="00B41720"/>
    <w:rsid w:val="00B41E6E"/>
    <w:rsid w:val="00B44844"/>
    <w:rsid w:val="00B4587B"/>
    <w:rsid w:val="00B463CE"/>
    <w:rsid w:val="00B470E6"/>
    <w:rsid w:val="00B511CF"/>
    <w:rsid w:val="00B51677"/>
    <w:rsid w:val="00B5170A"/>
    <w:rsid w:val="00B52144"/>
    <w:rsid w:val="00B52300"/>
    <w:rsid w:val="00B54824"/>
    <w:rsid w:val="00B55114"/>
    <w:rsid w:val="00B56D4B"/>
    <w:rsid w:val="00B5743E"/>
    <w:rsid w:val="00B61162"/>
    <w:rsid w:val="00B62664"/>
    <w:rsid w:val="00B629FE"/>
    <w:rsid w:val="00B62BEF"/>
    <w:rsid w:val="00B6315C"/>
    <w:rsid w:val="00B664CB"/>
    <w:rsid w:val="00B66665"/>
    <w:rsid w:val="00B66DE9"/>
    <w:rsid w:val="00B7199A"/>
    <w:rsid w:val="00B72156"/>
    <w:rsid w:val="00B722C1"/>
    <w:rsid w:val="00B74CBD"/>
    <w:rsid w:val="00B7511D"/>
    <w:rsid w:val="00B75835"/>
    <w:rsid w:val="00B81539"/>
    <w:rsid w:val="00B816CF"/>
    <w:rsid w:val="00B81E53"/>
    <w:rsid w:val="00B825CE"/>
    <w:rsid w:val="00B82B94"/>
    <w:rsid w:val="00B92AC2"/>
    <w:rsid w:val="00B932AC"/>
    <w:rsid w:val="00BA01B6"/>
    <w:rsid w:val="00BA1625"/>
    <w:rsid w:val="00BA3D0D"/>
    <w:rsid w:val="00BA49D5"/>
    <w:rsid w:val="00BA54F8"/>
    <w:rsid w:val="00BB2D9C"/>
    <w:rsid w:val="00BB3941"/>
    <w:rsid w:val="00BB3B0E"/>
    <w:rsid w:val="00BB557F"/>
    <w:rsid w:val="00BB584B"/>
    <w:rsid w:val="00BB7EA1"/>
    <w:rsid w:val="00BC1C75"/>
    <w:rsid w:val="00BC5D40"/>
    <w:rsid w:val="00BC66A6"/>
    <w:rsid w:val="00BC7061"/>
    <w:rsid w:val="00BC7430"/>
    <w:rsid w:val="00BD005D"/>
    <w:rsid w:val="00BD123A"/>
    <w:rsid w:val="00BD2B4D"/>
    <w:rsid w:val="00BD3D84"/>
    <w:rsid w:val="00BD7AD2"/>
    <w:rsid w:val="00BE0DE2"/>
    <w:rsid w:val="00BE105A"/>
    <w:rsid w:val="00BE1C12"/>
    <w:rsid w:val="00BE3123"/>
    <w:rsid w:val="00BE32D7"/>
    <w:rsid w:val="00BE73BB"/>
    <w:rsid w:val="00BE7E72"/>
    <w:rsid w:val="00BF0B1E"/>
    <w:rsid w:val="00BF2D04"/>
    <w:rsid w:val="00BF3434"/>
    <w:rsid w:val="00BF3AC9"/>
    <w:rsid w:val="00BF40E9"/>
    <w:rsid w:val="00BF558A"/>
    <w:rsid w:val="00BF690D"/>
    <w:rsid w:val="00BF6CE1"/>
    <w:rsid w:val="00BF6D75"/>
    <w:rsid w:val="00BF792E"/>
    <w:rsid w:val="00BF7FC9"/>
    <w:rsid w:val="00C00DA7"/>
    <w:rsid w:val="00C01589"/>
    <w:rsid w:val="00C02A6A"/>
    <w:rsid w:val="00C05348"/>
    <w:rsid w:val="00C07E5A"/>
    <w:rsid w:val="00C1085F"/>
    <w:rsid w:val="00C114C6"/>
    <w:rsid w:val="00C11F90"/>
    <w:rsid w:val="00C129A8"/>
    <w:rsid w:val="00C14323"/>
    <w:rsid w:val="00C14564"/>
    <w:rsid w:val="00C1483A"/>
    <w:rsid w:val="00C14FD4"/>
    <w:rsid w:val="00C2007B"/>
    <w:rsid w:val="00C21A83"/>
    <w:rsid w:val="00C221C1"/>
    <w:rsid w:val="00C2623D"/>
    <w:rsid w:val="00C26E94"/>
    <w:rsid w:val="00C270A2"/>
    <w:rsid w:val="00C31877"/>
    <w:rsid w:val="00C31A1A"/>
    <w:rsid w:val="00C370B4"/>
    <w:rsid w:val="00C40354"/>
    <w:rsid w:val="00C40DAA"/>
    <w:rsid w:val="00C40DFE"/>
    <w:rsid w:val="00C41404"/>
    <w:rsid w:val="00C41789"/>
    <w:rsid w:val="00C42575"/>
    <w:rsid w:val="00C43B5C"/>
    <w:rsid w:val="00C441D2"/>
    <w:rsid w:val="00C44984"/>
    <w:rsid w:val="00C44C2E"/>
    <w:rsid w:val="00C45229"/>
    <w:rsid w:val="00C45D1C"/>
    <w:rsid w:val="00C46D97"/>
    <w:rsid w:val="00C47C3E"/>
    <w:rsid w:val="00C47D5E"/>
    <w:rsid w:val="00C51147"/>
    <w:rsid w:val="00C55ED6"/>
    <w:rsid w:val="00C5632A"/>
    <w:rsid w:val="00C5721D"/>
    <w:rsid w:val="00C60509"/>
    <w:rsid w:val="00C611E7"/>
    <w:rsid w:val="00C61C8C"/>
    <w:rsid w:val="00C61D5C"/>
    <w:rsid w:val="00C63191"/>
    <w:rsid w:val="00C6331C"/>
    <w:rsid w:val="00C64117"/>
    <w:rsid w:val="00C67748"/>
    <w:rsid w:val="00C6782A"/>
    <w:rsid w:val="00C67DDA"/>
    <w:rsid w:val="00C71FC0"/>
    <w:rsid w:val="00C72550"/>
    <w:rsid w:val="00C72681"/>
    <w:rsid w:val="00C7273A"/>
    <w:rsid w:val="00C72EB3"/>
    <w:rsid w:val="00C742E1"/>
    <w:rsid w:val="00C7608F"/>
    <w:rsid w:val="00C760FE"/>
    <w:rsid w:val="00C8014B"/>
    <w:rsid w:val="00C80A40"/>
    <w:rsid w:val="00C81AF1"/>
    <w:rsid w:val="00C83639"/>
    <w:rsid w:val="00C851E8"/>
    <w:rsid w:val="00C863A3"/>
    <w:rsid w:val="00C86FCA"/>
    <w:rsid w:val="00C90AF9"/>
    <w:rsid w:val="00C91CED"/>
    <w:rsid w:val="00C92326"/>
    <w:rsid w:val="00C92773"/>
    <w:rsid w:val="00C94581"/>
    <w:rsid w:val="00C94631"/>
    <w:rsid w:val="00C97101"/>
    <w:rsid w:val="00CA03C9"/>
    <w:rsid w:val="00CA0A19"/>
    <w:rsid w:val="00CA323F"/>
    <w:rsid w:val="00CA3C39"/>
    <w:rsid w:val="00CA3F7F"/>
    <w:rsid w:val="00CA4B66"/>
    <w:rsid w:val="00CA5090"/>
    <w:rsid w:val="00CA7859"/>
    <w:rsid w:val="00CB05D7"/>
    <w:rsid w:val="00CB0A6B"/>
    <w:rsid w:val="00CB1268"/>
    <w:rsid w:val="00CC27F2"/>
    <w:rsid w:val="00CC2B7B"/>
    <w:rsid w:val="00CC3BFE"/>
    <w:rsid w:val="00CC4BCF"/>
    <w:rsid w:val="00CC649F"/>
    <w:rsid w:val="00CC7170"/>
    <w:rsid w:val="00CC7CAF"/>
    <w:rsid w:val="00CD1665"/>
    <w:rsid w:val="00CD6AB8"/>
    <w:rsid w:val="00CD74C3"/>
    <w:rsid w:val="00CE13A6"/>
    <w:rsid w:val="00CE30C1"/>
    <w:rsid w:val="00CE39EF"/>
    <w:rsid w:val="00CE3A98"/>
    <w:rsid w:val="00CE5186"/>
    <w:rsid w:val="00CE5EC1"/>
    <w:rsid w:val="00CE6FB7"/>
    <w:rsid w:val="00CF09B2"/>
    <w:rsid w:val="00CF1220"/>
    <w:rsid w:val="00CF2490"/>
    <w:rsid w:val="00CF26A7"/>
    <w:rsid w:val="00CF2C33"/>
    <w:rsid w:val="00CF5ACC"/>
    <w:rsid w:val="00D00C89"/>
    <w:rsid w:val="00D0114A"/>
    <w:rsid w:val="00D017B8"/>
    <w:rsid w:val="00D041B4"/>
    <w:rsid w:val="00D04F31"/>
    <w:rsid w:val="00D12EB0"/>
    <w:rsid w:val="00D13CAB"/>
    <w:rsid w:val="00D13DBA"/>
    <w:rsid w:val="00D1434E"/>
    <w:rsid w:val="00D209D8"/>
    <w:rsid w:val="00D222F8"/>
    <w:rsid w:val="00D268FE"/>
    <w:rsid w:val="00D32024"/>
    <w:rsid w:val="00D34696"/>
    <w:rsid w:val="00D34FA7"/>
    <w:rsid w:val="00D43F5F"/>
    <w:rsid w:val="00D445E6"/>
    <w:rsid w:val="00D454DB"/>
    <w:rsid w:val="00D45BE4"/>
    <w:rsid w:val="00D474E2"/>
    <w:rsid w:val="00D477B4"/>
    <w:rsid w:val="00D47B5F"/>
    <w:rsid w:val="00D529C3"/>
    <w:rsid w:val="00D54EE8"/>
    <w:rsid w:val="00D56B0A"/>
    <w:rsid w:val="00D56E2B"/>
    <w:rsid w:val="00D574D9"/>
    <w:rsid w:val="00D63BB7"/>
    <w:rsid w:val="00D64762"/>
    <w:rsid w:val="00D65C25"/>
    <w:rsid w:val="00D67011"/>
    <w:rsid w:val="00D719ED"/>
    <w:rsid w:val="00D71C51"/>
    <w:rsid w:val="00D72393"/>
    <w:rsid w:val="00D75B71"/>
    <w:rsid w:val="00D771CD"/>
    <w:rsid w:val="00D7742A"/>
    <w:rsid w:val="00D77FB5"/>
    <w:rsid w:val="00D83711"/>
    <w:rsid w:val="00D84194"/>
    <w:rsid w:val="00D84435"/>
    <w:rsid w:val="00D84FD9"/>
    <w:rsid w:val="00D852B3"/>
    <w:rsid w:val="00D8552B"/>
    <w:rsid w:val="00D86B99"/>
    <w:rsid w:val="00D86CE4"/>
    <w:rsid w:val="00D86E73"/>
    <w:rsid w:val="00D91B0F"/>
    <w:rsid w:val="00D93072"/>
    <w:rsid w:val="00D94481"/>
    <w:rsid w:val="00D94F78"/>
    <w:rsid w:val="00D97A00"/>
    <w:rsid w:val="00DA1AF0"/>
    <w:rsid w:val="00DA3AB1"/>
    <w:rsid w:val="00DA3BA7"/>
    <w:rsid w:val="00DA3EA7"/>
    <w:rsid w:val="00DA7830"/>
    <w:rsid w:val="00DA7FB0"/>
    <w:rsid w:val="00DB080D"/>
    <w:rsid w:val="00DB234A"/>
    <w:rsid w:val="00DB3712"/>
    <w:rsid w:val="00DB4C98"/>
    <w:rsid w:val="00DB6915"/>
    <w:rsid w:val="00DB6D24"/>
    <w:rsid w:val="00DC01FD"/>
    <w:rsid w:val="00DC112C"/>
    <w:rsid w:val="00DC2293"/>
    <w:rsid w:val="00DC48AB"/>
    <w:rsid w:val="00DC54C4"/>
    <w:rsid w:val="00DC6DE8"/>
    <w:rsid w:val="00DC6F86"/>
    <w:rsid w:val="00DD4D51"/>
    <w:rsid w:val="00DE29F6"/>
    <w:rsid w:val="00DE40E8"/>
    <w:rsid w:val="00DE5003"/>
    <w:rsid w:val="00DE5A2E"/>
    <w:rsid w:val="00DE6D54"/>
    <w:rsid w:val="00DF01D3"/>
    <w:rsid w:val="00DF2E2E"/>
    <w:rsid w:val="00DF3979"/>
    <w:rsid w:val="00DF43F7"/>
    <w:rsid w:val="00DF4B3E"/>
    <w:rsid w:val="00DF4BCE"/>
    <w:rsid w:val="00DF4D09"/>
    <w:rsid w:val="00DF6AD1"/>
    <w:rsid w:val="00E00F43"/>
    <w:rsid w:val="00E036B4"/>
    <w:rsid w:val="00E0574E"/>
    <w:rsid w:val="00E06424"/>
    <w:rsid w:val="00E06490"/>
    <w:rsid w:val="00E0662E"/>
    <w:rsid w:val="00E06F66"/>
    <w:rsid w:val="00E07294"/>
    <w:rsid w:val="00E1212A"/>
    <w:rsid w:val="00E12ECD"/>
    <w:rsid w:val="00E16136"/>
    <w:rsid w:val="00E176CA"/>
    <w:rsid w:val="00E21648"/>
    <w:rsid w:val="00E232BC"/>
    <w:rsid w:val="00E241C7"/>
    <w:rsid w:val="00E24913"/>
    <w:rsid w:val="00E254B1"/>
    <w:rsid w:val="00E26508"/>
    <w:rsid w:val="00E26648"/>
    <w:rsid w:val="00E267FA"/>
    <w:rsid w:val="00E26E97"/>
    <w:rsid w:val="00E30919"/>
    <w:rsid w:val="00E30D41"/>
    <w:rsid w:val="00E32B78"/>
    <w:rsid w:val="00E330A2"/>
    <w:rsid w:val="00E34E27"/>
    <w:rsid w:val="00E35A4B"/>
    <w:rsid w:val="00E361D3"/>
    <w:rsid w:val="00E408E2"/>
    <w:rsid w:val="00E430A5"/>
    <w:rsid w:val="00E4322E"/>
    <w:rsid w:val="00E43BB5"/>
    <w:rsid w:val="00E452D8"/>
    <w:rsid w:val="00E45E69"/>
    <w:rsid w:val="00E4689E"/>
    <w:rsid w:val="00E4737F"/>
    <w:rsid w:val="00E50CDE"/>
    <w:rsid w:val="00E51353"/>
    <w:rsid w:val="00E52269"/>
    <w:rsid w:val="00E525FA"/>
    <w:rsid w:val="00E54D79"/>
    <w:rsid w:val="00E55830"/>
    <w:rsid w:val="00E56BED"/>
    <w:rsid w:val="00E56CA7"/>
    <w:rsid w:val="00E57A8E"/>
    <w:rsid w:val="00E61798"/>
    <w:rsid w:val="00E61BB6"/>
    <w:rsid w:val="00E61C0E"/>
    <w:rsid w:val="00E61C36"/>
    <w:rsid w:val="00E62816"/>
    <w:rsid w:val="00E6322F"/>
    <w:rsid w:val="00E6511F"/>
    <w:rsid w:val="00E6548E"/>
    <w:rsid w:val="00E66D80"/>
    <w:rsid w:val="00E72F0D"/>
    <w:rsid w:val="00E74C02"/>
    <w:rsid w:val="00E77A2C"/>
    <w:rsid w:val="00E8006D"/>
    <w:rsid w:val="00E81426"/>
    <w:rsid w:val="00E83DB9"/>
    <w:rsid w:val="00E84F33"/>
    <w:rsid w:val="00E85221"/>
    <w:rsid w:val="00E85832"/>
    <w:rsid w:val="00E871A2"/>
    <w:rsid w:val="00E90103"/>
    <w:rsid w:val="00E944A1"/>
    <w:rsid w:val="00E955D9"/>
    <w:rsid w:val="00E9647D"/>
    <w:rsid w:val="00E969FA"/>
    <w:rsid w:val="00EA23F2"/>
    <w:rsid w:val="00EA3B17"/>
    <w:rsid w:val="00EA51F4"/>
    <w:rsid w:val="00EA54BE"/>
    <w:rsid w:val="00EA5F9E"/>
    <w:rsid w:val="00EA7194"/>
    <w:rsid w:val="00EA7996"/>
    <w:rsid w:val="00EA7D45"/>
    <w:rsid w:val="00EB0678"/>
    <w:rsid w:val="00EB1BDD"/>
    <w:rsid w:val="00EB31B2"/>
    <w:rsid w:val="00EB32D1"/>
    <w:rsid w:val="00EB4F51"/>
    <w:rsid w:val="00EB7C86"/>
    <w:rsid w:val="00EC0954"/>
    <w:rsid w:val="00EC1F6D"/>
    <w:rsid w:val="00EC4571"/>
    <w:rsid w:val="00EC4FEF"/>
    <w:rsid w:val="00EC5F5C"/>
    <w:rsid w:val="00EC6203"/>
    <w:rsid w:val="00EC6478"/>
    <w:rsid w:val="00EC7815"/>
    <w:rsid w:val="00ED1D1E"/>
    <w:rsid w:val="00ED2201"/>
    <w:rsid w:val="00ED23B7"/>
    <w:rsid w:val="00ED2CE5"/>
    <w:rsid w:val="00ED433C"/>
    <w:rsid w:val="00ED4498"/>
    <w:rsid w:val="00ED6732"/>
    <w:rsid w:val="00EE0500"/>
    <w:rsid w:val="00EE348F"/>
    <w:rsid w:val="00EE3C39"/>
    <w:rsid w:val="00EE62A7"/>
    <w:rsid w:val="00EE7DB7"/>
    <w:rsid w:val="00EF04C3"/>
    <w:rsid w:val="00EF0E93"/>
    <w:rsid w:val="00EF111B"/>
    <w:rsid w:val="00EF235A"/>
    <w:rsid w:val="00EF26AD"/>
    <w:rsid w:val="00EF2FB6"/>
    <w:rsid w:val="00EF3F9B"/>
    <w:rsid w:val="00EF7F29"/>
    <w:rsid w:val="00F002CA"/>
    <w:rsid w:val="00F029BA"/>
    <w:rsid w:val="00F03D1D"/>
    <w:rsid w:val="00F11C4B"/>
    <w:rsid w:val="00F12B64"/>
    <w:rsid w:val="00F131AD"/>
    <w:rsid w:val="00F1618C"/>
    <w:rsid w:val="00F1684F"/>
    <w:rsid w:val="00F175A3"/>
    <w:rsid w:val="00F20B38"/>
    <w:rsid w:val="00F21E20"/>
    <w:rsid w:val="00F22410"/>
    <w:rsid w:val="00F24998"/>
    <w:rsid w:val="00F255F4"/>
    <w:rsid w:val="00F25C8E"/>
    <w:rsid w:val="00F26597"/>
    <w:rsid w:val="00F26EC4"/>
    <w:rsid w:val="00F362F6"/>
    <w:rsid w:val="00F40204"/>
    <w:rsid w:val="00F406CB"/>
    <w:rsid w:val="00F42374"/>
    <w:rsid w:val="00F442E5"/>
    <w:rsid w:val="00F44579"/>
    <w:rsid w:val="00F4503B"/>
    <w:rsid w:val="00F4536B"/>
    <w:rsid w:val="00F45754"/>
    <w:rsid w:val="00F47769"/>
    <w:rsid w:val="00F50841"/>
    <w:rsid w:val="00F51784"/>
    <w:rsid w:val="00F56DFA"/>
    <w:rsid w:val="00F63800"/>
    <w:rsid w:val="00F63DF8"/>
    <w:rsid w:val="00F644D8"/>
    <w:rsid w:val="00F64786"/>
    <w:rsid w:val="00F67587"/>
    <w:rsid w:val="00F676E4"/>
    <w:rsid w:val="00F708F8"/>
    <w:rsid w:val="00F710BB"/>
    <w:rsid w:val="00F729BE"/>
    <w:rsid w:val="00F730A9"/>
    <w:rsid w:val="00F73B18"/>
    <w:rsid w:val="00F76000"/>
    <w:rsid w:val="00F8092F"/>
    <w:rsid w:val="00F818E1"/>
    <w:rsid w:val="00F83889"/>
    <w:rsid w:val="00F8410B"/>
    <w:rsid w:val="00F85022"/>
    <w:rsid w:val="00F869A7"/>
    <w:rsid w:val="00F8798F"/>
    <w:rsid w:val="00F87F4F"/>
    <w:rsid w:val="00F91F7C"/>
    <w:rsid w:val="00F9211F"/>
    <w:rsid w:val="00F92968"/>
    <w:rsid w:val="00F9338E"/>
    <w:rsid w:val="00F9373B"/>
    <w:rsid w:val="00F94802"/>
    <w:rsid w:val="00F95BD4"/>
    <w:rsid w:val="00F9655A"/>
    <w:rsid w:val="00FA156E"/>
    <w:rsid w:val="00FA2A94"/>
    <w:rsid w:val="00FA3360"/>
    <w:rsid w:val="00FA3D0E"/>
    <w:rsid w:val="00FA4F9C"/>
    <w:rsid w:val="00FA587B"/>
    <w:rsid w:val="00FA5B14"/>
    <w:rsid w:val="00FA68B2"/>
    <w:rsid w:val="00FA76E1"/>
    <w:rsid w:val="00FB261C"/>
    <w:rsid w:val="00FB38B0"/>
    <w:rsid w:val="00FB39E8"/>
    <w:rsid w:val="00FB50D2"/>
    <w:rsid w:val="00FB605E"/>
    <w:rsid w:val="00FB71D0"/>
    <w:rsid w:val="00FB733D"/>
    <w:rsid w:val="00FC06B4"/>
    <w:rsid w:val="00FC2215"/>
    <w:rsid w:val="00FC2452"/>
    <w:rsid w:val="00FC277F"/>
    <w:rsid w:val="00FC491A"/>
    <w:rsid w:val="00FD1FA7"/>
    <w:rsid w:val="00FD2436"/>
    <w:rsid w:val="00FD297A"/>
    <w:rsid w:val="00FD3444"/>
    <w:rsid w:val="00FD5F05"/>
    <w:rsid w:val="00FD6627"/>
    <w:rsid w:val="00FE160C"/>
    <w:rsid w:val="00FE18BF"/>
    <w:rsid w:val="00FE21A8"/>
    <w:rsid w:val="00FE223A"/>
    <w:rsid w:val="00FE585C"/>
    <w:rsid w:val="00FE68AC"/>
    <w:rsid w:val="00FE7434"/>
    <w:rsid w:val="00FE7815"/>
    <w:rsid w:val="00FE7CB2"/>
    <w:rsid w:val="00FF1FFF"/>
    <w:rsid w:val="00FF2A70"/>
    <w:rsid w:val="00FF77DD"/>
    <w:rsid w:val="02E372D9"/>
    <w:rsid w:val="03F05E29"/>
    <w:rsid w:val="09AFA4B9"/>
    <w:rsid w:val="0A0DE3C3"/>
    <w:rsid w:val="0A187FF2"/>
    <w:rsid w:val="0A19BA7A"/>
    <w:rsid w:val="0D97406F"/>
    <w:rsid w:val="11EDA03A"/>
    <w:rsid w:val="158929F7"/>
    <w:rsid w:val="1A5C9B1A"/>
    <w:rsid w:val="1ACCB1EC"/>
    <w:rsid w:val="1B42AAF4"/>
    <w:rsid w:val="1E7D12B3"/>
    <w:rsid w:val="24DE17F6"/>
    <w:rsid w:val="2F91E58C"/>
    <w:rsid w:val="3020CA9D"/>
    <w:rsid w:val="3042A558"/>
    <w:rsid w:val="30A1413D"/>
    <w:rsid w:val="361C0D33"/>
    <w:rsid w:val="3B6B6ACA"/>
    <w:rsid w:val="3DBFBA22"/>
    <w:rsid w:val="3FD2A8F8"/>
    <w:rsid w:val="4717DEA0"/>
    <w:rsid w:val="53FDFB85"/>
    <w:rsid w:val="57AE5C4C"/>
    <w:rsid w:val="57E2A3D0"/>
    <w:rsid w:val="6322CBCF"/>
    <w:rsid w:val="7668525F"/>
    <w:rsid w:val="76C6259B"/>
    <w:rsid w:val="7D3B8E3D"/>
    <w:rsid w:val="7EBB4F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roke="f" strokecolor="#4a7ebb">
      <v:stroke color="#4a7ebb" weight="1.5pt" on="f"/>
      <v:shadow opacity="22938f" offset="0"/>
      <v:textbox inset=",7.2pt,,7.2pt"/>
    </o:shapedefaults>
    <o:shapelayout v:ext="edit">
      <o:idmap v:ext="edit" data="2"/>
    </o:shapelayout>
  </w:shapeDefaults>
  <w:decimalSymbol w:val="."/>
  <w:listSeparator w:val=","/>
  <w14:docId w14:val="2E3A7AD5"/>
  <w15:docId w15:val="{58B483DF-EC93-47A6-8E36-75D36605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E40"/>
    <w:rPr>
      <w:rFonts w:ascii="Calibri" w:hAnsi="Calibri"/>
      <w:color w:val="000000"/>
      <w:szCs w:val="22"/>
    </w:rPr>
  </w:style>
  <w:style w:type="paragraph" w:styleId="Heading1">
    <w:name w:val="heading 1"/>
    <w:aliases w:val="Part Title"/>
    <w:basedOn w:val="Normal"/>
    <w:link w:val="Heading1Char"/>
    <w:uiPriority w:val="9"/>
    <w:qFormat/>
    <w:rsid w:val="00C1085F"/>
    <w:pPr>
      <w:keepNext/>
      <w:keepLines/>
      <w:pageBreakBefore/>
      <w:spacing w:after="240"/>
      <w:jc w:val="center"/>
      <w:outlineLvl w:val="0"/>
    </w:pPr>
    <w:rPr>
      <w:b/>
      <w:sz w:val="32"/>
    </w:rPr>
  </w:style>
  <w:style w:type="paragraph" w:styleId="Heading2">
    <w:name w:val="heading 2"/>
    <w:aliases w:val="Chapter Title"/>
    <w:basedOn w:val="Normal"/>
    <w:link w:val="Heading2Char"/>
    <w:uiPriority w:val="9"/>
    <w:unhideWhenUsed/>
    <w:qFormat/>
    <w:rsid w:val="00C1085F"/>
    <w:pPr>
      <w:keepNext/>
      <w:keepLines/>
      <w:pageBreakBefore/>
      <w:spacing w:after="240"/>
      <w:jc w:val="center"/>
      <w:outlineLvl w:val="1"/>
    </w:pPr>
    <w:rPr>
      <w:b/>
      <w:sz w:val="32"/>
    </w:rPr>
  </w:style>
  <w:style w:type="paragraph" w:styleId="Heading3">
    <w:name w:val="heading 3"/>
    <w:aliases w:val="Section Title"/>
    <w:basedOn w:val="Normal"/>
    <w:link w:val="Heading3Char"/>
    <w:uiPriority w:val="9"/>
    <w:unhideWhenUsed/>
    <w:qFormat/>
    <w:rsid w:val="00C1085F"/>
    <w:pPr>
      <w:keepNext/>
      <w:keepLines/>
      <w:pageBreakBefore/>
      <w:spacing w:after="240"/>
      <w:jc w:val="center"/>
      <w:outlineLvl w:val="2"/>
    </w:pPr>
    <w:rPr>
      <w:b/>
      <w:sz w:val="32"/>
    </w:rPr>
  </w:style>
  <w:style w:type="paragraph" w:styleId="Heading4">
    <w:name w:val="heading 4"/>
    <w:aliases w:val="Map Title"/>
    <w:basedOn w:val="Normal"/>
    <w:link w:val="Heading4Char"/>
    <w:uiPriority w:val="9"/>
    <w:unhideWhenUsed/>
    <w:qFormat/>
    <w:rsid w:val="00C1085F"/>
    <w:pPr>
      <w:keepNext/>
      <w:keepLines/>
      <w:pageBreakBefore/>
      <w:spacing w:after="240"/>
      <w:outlineLvl w:val="3"/>
    </w:pPr>
    <w:rPr>
      <w:b/>
      <w:sz w:val="32"/>
    </w:rPr>
  </w:style>
  <w:style w:type="paragraph" w:styleId="Heading5">
    <w:name w:val="heading 5"/>
    <w:aliases w:val="Block Label"/>
    <w:basedOn w:val="Normal"/>
    <w:link w:val="Heading5Char"/>
    <w:uiPriority w:val="9"/>
    <w:unhideWhenUsed/>
    <w:qFormat/>
    <w:rsid w:val="00C1085F"/>
    <w:pPr>
      <w:outlineLvl w:val="4"/>
    </w:pPr>
    <w:rPr>
      <w:b/>
      <w:sz w:val="22"/>
    </w:rPr>
  </w:style>
  <w:style w:type="paragraph" w:styleId="Heading6">
    <w:name w:val="heading 6"/>
    <w:aliases w:val="Sub Label"/>
    <w:basedOn w:val="Normal"/>
    <w:link w:val="Heading6Char"/>
    <w:uiPriority w:val="9"/>
    <w:semiHidden/>
    <w:unhideWhenUsed/>
    <w:qFormat/>
    <w:rsid w:val="00C1085F"/>
    <w:pPr>
      <w:keepNext/>
      <w:keepLines/>
      <w:spacing w:before="240" w:after="60"/>
      <w:outlineLvl w:val="5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ection Title Char"/>
    <w:basedOn w:val="DefaultParagraphFont"/>
    <w:link w:val="Heading3"/>
    <w:uiPriority w:val="9"/>
    <w:rsid w:val="00C1085F"/>
    <w:rPr>
      <w:rFonts w:ascii="Calibri" w:hAnsi="Calibri"/>
      <w:b/>
      <w:color w:val="000000"/>
      <w:sz w:val="32"/>
      <w:szCs w:val="22"/>
    </w:rPr>
  </w:style>
  <w:style w:type="paragraph" w:customStyle="1" w:styleId="DP-HeadingB">
    <w:name w:val="DP-Heading B"/>
    <w:basedOn w:val="Normal"/>
    <w:autoRedefine/>
    <w:rsid w:val="009856E5"/>
    <w:pPr>
      <w:framePr w:hSpace="180" w:wrap="around" w:vAnchor="page" w:hAnchor="text" w:x="1548" w:y="985"/>
      <w:spacing w:after="120"/>
      <w:ind w:left="-72"/>
    </w:pPr>
    <w:rPr>
      <w:rFonts w:ascii="Arial" w:hAnsi="Arial"/>
      <w:b/>
      <w:caps/>
      <w:color w:val="FFFFFF" w:themeColor="background1"/>
      <w:sz w:val="40"/>
    </w:rPr>
  </w:style>
  <w:style w:type="character" w:customStyle="1" w:styleId="Heading2Char">
    <w:name w:val="Heading 2 Char"/>
    <w:aliases w:val="Chapter Title Char"/>
    <w:basedOn w:val="DefaultParagraphFont"/>
    <w:link w:val="Heading2"/>
    <w:uiPriority w:val="9"/>
    <w:rsid w:val="00C1085F"/>
    <w:rPr>
      <w:rFonts w:ascii="Calibri" w:hAnsi="Calibri"/>
      <w:b/>
      <w:color w:val="000000"/>
      <w:sz w:val="32"/>
      <w:szCs w:val="22"/>
    </w:rPr>
  </w:style>
  <w:style w:type="character" w:customStyle="1" w:styleId="Heading1Char">
    <w:name w:val="Heading 1 Char"/>
    <w:aliases w:val="Part Title Char"/>
    <w:basedOn w:val="DefaultParagraphFont"/>
    <w:link w:val="Heading1"/>
    <w:uiPriority w:val="9"/>
    <w:rsid w:val="00C1085F"/>
    <w:rPr>
      <w:rFonts w:ascii="Calibri" w:hAnsi="Calibri"/>
      <w:b/>
      <w:color w:val="000000"/>
      <w:sz w:val="32"/>
      <w:szCs w:val="22"/>
    </w:rPr>
  </w:style>
  <w:style w:type="paragraph" w:customStyle="1" w:styleId="Bullets">
    <w:name w:val="Bullets"/>
    <w:basedOn w:val="Normal"/>
    <w:uiPriority w:val="99"/>
    <w:rsid w:val="0096145D"/>
    <w:pPr>
      <w:widowControl w:val="0"/>
      <w:numPr>
        <w:numId w:val="1"/>
      </w:numPr>
      <w:autoSpaceDE w:val="0"/>
      <w:autoSpaceDN w:val="0"/>
      <w:adjustRightInd w:val="0"/>
      <w:spacing w:after="120" w:line="280" w:lineRule="atLeast"/>
      <w:textAlignment w:val="center"/>
    </w:pPr>
    <w:rPr>
      <w:rFonts w:ascii="TimesNewRomanPSMT" w:hAnsi="TimesNewRomanPSMT" w:cs="TimesNewRomanPSMT"/>
    </w:rPr>
  </w:style>
  <w:style w:type="paragraph" w:styleId="Footer">
    <w:name w:val="footer"/>
    <w:basedOn w:val="Normal"/>
    <w:link w:val="FooterChar"/>
    <w:uiPriority w:val="99"/>
    <w:unhideWhenUsed/>
    <w:rsid w:val="00C1085F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1085F"/>
    <w:rPr>
      <w:rFonts w:ascii="Calibri" w:hAnsi="Calibri"/>
      <w:color w:val="000000"/>
      <w:sz w:val="20"/>
      <w:szCs w:val="22"/>
    </w:rPr>
  </w:style>
  <w:style w:type="paragraph" w:customStyle="1" w:styleId="BasicParagraph">
    <w:name w:val="[Basic Paragraph]"/>
    <w:basedOn w:val="Normal"/>
    <w:uiPriority w:val="99"/>
    <w:rsid w:val="00003F9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Subullets">
    <w:name w:val="Subullets"/>
    <w:basedOn w:val="Bullets"/>
    <w:next w:val="ListBullet3"/>
    <w:rsid w:val="00A768BE"/>
    <w:pPr>
      <w:numPr>
        <w:numId w:val="2"/>
      </w:numPr>
      <w:spacing w:after="0" w:line="240" w:lineRule="auto"/>
    </w:pPr>
  </w:style>
  <w:style w:type="paragraph" w:customStyle="1" w:styleId="TextBox">
    <w:name w:val="TextBox"/>
    <w:rsid w:val="002415CD"/>
    <w:pPr>
      <w:spacing w:before="60" w:after="60"/>
    </w:pPr>
    <w:rPr>
      <w:rFonts w:ascii="Arial" w:hAnsi="Arial"/>
      <w:sz w:val="28"/>
    </w:rPr>
  </w:style>
  <w:style w:type="paragraph" w:customStyle="1" w:styleId="Callout">
    <w:name w:val="Callout"/>
    <w:rsid w:val="00960F6D"/>
    <w:pPr>
      <w:framePr w:hSpace="180" w:wrap="around" w:vAnchor="text" w:hAnchor="page" w:x="8918" w:y="227"/>
      <w:pBdr>
        <w:top w:val="single" w:sz="12" w:space="12" w:color="000000" w:themeColor="text1"/>
        <w:bottom w:val="single" w:sz="12" w:space="12" w:color="000000" w:themeColor="text1"/>
      </w:pBdr>
      <w:spacing w:line="300" w:lineRule="exact"/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C1085F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1085F"/>
    <w:rPr>
      <w:rFonts w:ascii="Calibri" w:hAnsi="Calibri"/>
      <w:color w:val="000000"/>
      <w:sz w:val="20"/>
      <w:szCs w:val="22"/>
    </w:rPr>
  </w:style>
  <w:style w:type="table" w:styleId="TableGrid">
    <w:name w:val="Table Grid"/>
    <w:basedOn w:val="TableNormal"/>
    <w:uiPriority w:val="59"/>
    <w:rsid w:val="006F7110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C1085F"/>
    <w:rPr>
      <w:rFonts w:ascii="Calibri" w:hAnsi="Calibri"/>
      <w:b/>
      <w:color w:val="000000"/>
      <w:sz w:val="32"/>
      <w:szCs w:val="22"/>
    </w:rPr>
  </w:style>
  <w:style w:type="paragraph" w:styleId="BalloonText">
    <w:name w:val="Balloon Text"/>
    <w:basedOn w:val="Normal"/>
    <w:link w:val="BalloonTextChar"/>
    <w:rsid w:val="005D7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A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A3EA7"/>
    <w:rPr>
      <w:color w:val="800080" w:themeColor="followedHyperlink"/>
      <w:u w:val="single"/>
    </w:rPr>
  </w:style>
  <w:style w:type="paragraph" w:styleId="EnvelopeReturn">
    <w:name w:val="envelope return"/>
    <w:basedOn w:val="Normal"/>
    <w:rsid w:val="00DA3EA7"/>
    <w:rPr>
      <w:rFonts w:asciiTheme="majorHAnsi" w:eastAsiaTheme="majorEastAsia" w:hAnsiTheme="majorHAnsi" w:cstheme="majorBidi"/>
      <w:sz w:val="20"/>
      <w:szCs w:val="20"/>
    </w:rPr>
  </w:style>
  <w:style w:type="paragraph" w:styleId="Title">
    <w:name w:val="Title"/>
    <w:aliases w:val="Chart/Table Title"/>
    <w:basedOn w:val="Normal"/>
    <w:next w:val="Normal"/>
    <w:link w:val="TitleChar"/>
    <w:uiPriority w:val="10"/>
    <w:qFormat/>
    <w:rsid w:val="00C1085F"/>
    <w:pPr>
      <w:pageBreakBefore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aliases w:val="Chart/Table Title Char"/>
    <w:basedOn w:val="DefaultParagraphFont"/>
    <w:link w:val="Title"/>
    <w:uiPriority w:val="10"/>
    <w:rsid w:val="00C10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ooter1">
    <w:name w:val="Footer 1"/>
    <w:basedOn w:val="Normal"/>
    <w:link w:val="Footer1Char"/>
    <w:rsid w:val="00DA3EA7"/>
    <w:pPr>
      <w:tabs>
        <w:tab w:val="right" w:pos="0"/>
        <w:tab w:val="left" w:pos="280"/>
        <w:tab w:val="left" w:pos="1460"/>
        <w:tab w:val="right" w:pos="2320"/>
        <w:tab w:val="right" w:pos="9120"/>
      </w:tabs>
      <w:jc w:val="both"/>
    </w:pPr>
    <w:rPr>
      <w:rFonts w:ascii="Arial Narrow" w:hAnsi="Arial Narrow"/>
      <w:caps/>
      <w:color w:val="8064A2" w:themeColor="accent4"/>
      <w:sz w:val="20"/>
    </w:rPr>
  </w:style>
  <w:style w:type="paragraph" w:styleId="ListBullet">
    <w:name w:val="List Bullet"/>
    <w:aliases w:val="Bullet"/>
    <w:basedOn w:val="Normal"/>
    <w:link w:val="ListBulletChar"/>
    <w:rsid w:val="00CC27F2"/>
    <w:pPr>
      <w:contextualSpacing/>
    </w:pPr>
  </w:style>
  <w:style w:type="character" w:customStyle="1" w:styleId="Footer1Char">
    <w:name w:val="Footer 1 Char"/>
    <w:basedOn w:val="DefaultParagraphFont"/>
    <w:link w:val="Footer1"/>
    <w:rsid w:val="00DA3EA7"/>
    <w:rPr>
      <w:rFonts w:ascii="Arial Narrow" w:hAnsi="Arial Narrow"/>
      <w:caps/>
      <w:color w:val="8064A2" w:themeColor="accent4"/>
      <w:sz w:val="20"/>
    </w:rPr>
  </w:style>
  <w:style w:type="paragraph" w:styleId="ListParagraph">
    <w:name w:val="List Paragraph"/>
    <w:aliases w:val="BulletList,FooterText,List Paragraph1,Colorful List Accent 1,Colorful List - Accent 11,numbered,Paragraphe de liste1,列出段落,列出段落1,Bulletr List Paragraph,List Paragraph2,List Paragraph21,Párrafo de lista1,Parágrafo da Lista1,リスト段落1,Plan"/>
    <w:basedOn w:val="Normal"/>
    <w:link w:val="ListParagraphChar"/>
    <w:uiPriority w:val="34"/>
    <w:qFormat/>
    <w:rsid w:val="00C40354"/>
    <w:pPr>
      <w:ind w:left="720"/>
      <w:contextualSpacing/>
    </w:pPr>
  </w:style>
  <w:style w:type="paragraph" w:customStyle="1" w:styleId="BulletList">
    <w:name w:val="Bullet List"/>
    <w:basedOn w:val="ListBullet"/>
    <w:link w:val="BulletListChar"/>
    <w:rsid w:val="00C40354"/>
  </w:style>
  <w:style w:type="paragraph" w:styleId="ListBullet2">
    <w:name w:val="List Bullet 2"/>
    <w:basedOn w:val="Normal"/>
    <w:rsid w:val="00A768BE"/>
    <w:pPr>
      <w:numPr>
        <w:numId w:val="3"/>
      </w:numPr>
      <w:contextualSpacing/>
    </w:pPr>
  </w:style>
  <w:style w:type="character" w:customStyle="1" w:styleId="ListBulletChar">
    <w:name w:val="List Bullet Char"/>
    <w:aliases w:val="Bullet Char"/>
    <w:basedOn w:val="DefaultParagraphFont"/>
    <w:link w:val="ListBullet"/>
    <w:rsid w:val="00CC27F2"/>
    <w:rPr>
      <w:rFonts w:ascii="Times New Roman" w:hAnsi="Times New Roman"/>
    </w:rPr>
  </w:style>
  <w:style w:type="character" w:customStyle="1" w:styleId="BulletListChar">
    <w:name w:val="Bullet List Char"/>
    <w:basedOn w:val="ListBulletChar"/>
    <w:link w:val="BulletList"/>
    <w:rsid w:val="00C40354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D00C89"/>
    <w:pPr>
      <w:spacing w:after="100"/>
      <w:ind w:left="240"/>
    </w:pPr>
    <w:rPr>
      <w:rFonts w:ascii="Arial" w:hAnsi="Arial"/>
    </w:rPr>
  </w:style>
  <w:style w:type="paragraph" w:styleId="TOC1">
    <w:name w:val="toc 1"/>
    <w:basedOn w:val="Normal"/>
    <w:next w:val="Normal"/>
    <w:autoRedefine/>
    <w:uiPriority w:val="39"/>
    <w:unhideWhenUsed/>
    <w:rsid w:val="000D51CF"/>
    <w:pPr>
      <w:spacing w:after="60"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C1085F"/>
    <w:rPr>
      <w:rFonts w:ascii="Calibri" w:hAnsi="Calibri"/>
      <w:b w:val="0"/>
      <w:i w:val="0"/>
      <w:color w:val="0B0080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4D76C7"/>
    <w:pPr>
      <w:spacing w:after="100"/>
      <w:ind w:left="280"/>
    </w:pPr>
    <w:rPr>
      <w:rFonts w:ascii="Arial" w:hAnsi="Arial"/>
    </w:rPr>
  </w:style>
  <w:style w:type="paragraph" w:customStyle="1" w:styleId="CoverLevel">
    <w:name w:val="Cover Level"/>
    <w:basedOn w:val="Header"/>
    <w:qFormat/>
    <w:rsid w:val="00A30649"/>
    <w:pPr>
      <w:framePr w:hSpace="180" w:wrap="around" w:vAnchor="text" w:hAnchor="page" w:x="6958" w:y="2021"/>
      <w:jc w:val="right"/>
    </w:pPr>
    <w:rPr>
      <w:rFonts w:asciiTheme="majorHAnsi" w:hAnsiTheme="majorHAnsi"/>
      <w:color w:val="000000" w:themeColor="text1"/>
      <w:sz w:val="52"/>
    </w:rPr>
  </w:style>
  <w:style w:type="paragraph" w:styleId="TOAHeading">
    <w:name w:val="toa heading"/>
    <w:basedOn w:val="Normal"/>
    <w:next w:val="Normal"/>
    <w:rsid w:val="005E15B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customStyle="1" w:styleId="TOCH2">
    <w:name w:val="TOC H2"/>
    <w:basedOn w:val="Heading1"/>
    <w:next w:val="Heading1"/>
    <w:qFormat/>
    <w:rsid w:val="00E1212A"/>
    <w:pPr>
      <w:tabs>
        <w:tab w:val="right" w:leader="dot" w:pos="10449"/>
      </w:tabs>
      <w:ind w:left="245"/>
    </w:pPr>
    <w:rPr>
      <w:rFonts w:ascii="Arial" w:hAnsi="Arial"/>
      <w:b w:val="0"/>
      <w:sz w:val="28"/>
    </w:rPr>
  </w:style>
  <w:style w:type="paragraph" w:customStyle="1" w:styleId="VersionStyle">
    <w:name w:val="Version Style"/>
    <w:basedOn w:val="Normal"/>
    <w:qFormat/>
    <w:rsid w:val="00C5632A"/>
    <w:pPr>
      <w:framePr w:hSpace="187" w:wrap="around" w:vAnchor="page" w:hAnchor="page" w:x="737" w:y="15627"/>
      <w:spacing w:before="120" w:after="120"/>
    </w:pPr>
    <w:rPr>
      <w:rFonts w:ascii="Arial Narrow" w:hAnsi="Arial Narrow"/>
      <w:b/>
      <w:color w:val="8064A2" w:themeColor="accent4"/>
      <w:sz w:val="28"/>
    </w:rPr>
  </w:style>
  <w:style w:type="paragraph" w:customStyle="1" w:styleId="CoverMainTitle">
    <w:name w:val="Cover Main Title"/>
    <w:basedOn w:val="BasicParagraph"/>
    <w:rsid w:val="00921034"/>
    <w:pPr>
      <w:framePr w:hSpace="180" w:wrap="around" w:vAnchor="page" w:hAnchor="page" w:x="798" w:y="4168"/>
      <w:spacing w:line="240" w:lineRule="auto"/>
      <w:ind w:left="-90"/>
    </w:pPr>
    <w:rPr>
      <w:rFonts w:asciiTheme="majorHAnsi" w:hAnsiTheme="majorHAnsi" w:cs="Arial-Black"/>
      <w:sz w:val="86"/>
      <w:szCs w:val="86"/>
    </w:rPr>
  </w:style>
  <w:style w:type="paragraph" w:customStyle="1" w:styleId="CoverSecondTitle">
    <w:name w:val="Cover Second Title"/>
    <w:basedOn w:val="Normal"/>
    <w:rsid w:val="00A30649"/>
    <w:pPr>
      <w:framePr w:hSpace="180" w:wrap="around" w:vAnchor="page" w:hAnchor="page" w:x="798" w:y="4168"/>
      <w:spacing w:before="240" w:after="120"/>
    </w:pPr>
    <w:rPr>
      <w:rFonts w:ascii="Arial Narrow" w:hAnsi="Arial Narrow"/>
      <w:b/>
      <w:caps/>
      <w:color w:val="000000" w:themeColor="text1"/>
      <w:sz w:val="48"/>
    </w:rPr>
  </w:style>
  <w:style w:type="paragraph" w:styleId="ListNumber">
    <w:name w:val="List Number"/>
    <w:basedOn w:val="Normal"/>
    <w:rsid w:val="00C51147"/>
    <w:pPr>
      <w:numPr>
        <w:numId w:val="5"/>
      </w:numPr>
      <w:contextualSpacing/>
    </w:pPr>
  </w:style>
  <w:style w:type="paragraph" w:customStyle="1" w:styleId="TextBoxTitle">
    <w:name w:val="TextBox Title"/>
    <w:basedOn w:val="TextBox"/>
    <w:qFormat/>
    <w:rsid w:val="002415CD"/>
    <w:rPr>
      <w:b/>
    </w:rPr>
  </w:style>
  <w:style w:type="paragraph" w:styleId="ListBullet3">
    <w:name w:val="List Bullet 3"/>
    <w:basedOn w:val="Normal"/>
    <w:rsid w:val="00A768BE"/>
    <w:pPr>
      <w:numPr>
        <w:numId w:val="4"/>
      </w:numPr>
      <w:ind w:left="2160"/>
      <w:contextualSpacing/>
    </w:pPr>
  </w:style>
  <w:style w:type="paragraph" w:customStyle="1" w:styleId="ListNumberBullet1">
    <w:name w:val="List Number Bullet 1"/>
    <w:basedOn w:val="ListNumber"/>
    <w:rsid w:val="00FA5B14"/>
    <w:pPr>
      <w:numPr>
        <w:ilvl w:val="1"/>
      </w:numPr>
    </w:pPr>
    <w:rPr>
      <w:rFonts w:asciiTheme="minorHAnsi" w:hAnsiTheme="minorHAnsi" w:cstheme="minorHAnsi"/>
    </w:rPr>
  </w:style>
  <w:style w:type="paragraph" w:customStyle="1" w:styleId="ListNumberBullet2">
    <w:name w:val="List Number Bullet 2"/>
    <w:basedOn w:val="ListNumberBullet1"/>
    <w:rsid w:val="00FA5B14"/>
    <w:pPr>
      <w:numPr>
        <w:ilvl w:val="2"/>
      </w:numPr>
    </w:pPr>
  </w:style>
  <w:style w:type="paragraph" w:styleId="TOCHeading">
    <w:name w:val="TOC Heading"/>
    <w:next w:val="Normal"/>
    <w:uiPriority w:val="39"/>
    <w:qFormat/>
    <w:rsid w:val="00A30649"/>
    <w:pPr>
      <w:pBdr>
        <w:bottom w:val="single" w:sz="12" w:space="1" w:color="00953A"/>
      </w:pBdr>
      <w:spacing w:before="120" w:after="240"/>
    </w:pPr>
    <w:rPr>
      <w:rFonts w:ascii="Arial" w:hAnsi="Arial" w:cs="Arial-Black"/>
      <w:b/>
      <w:color w:val="000000" w:themeColor="text1"/>
      <w:sz w:val="48"/>
      <w:szCs w:val="28"/>
    </w:rPr>
  </w:style>
  <w:style w:type="paragraph" w:customStyle="1" w:styleId="AppendixTitle">
    <w:name w:val="Appendix Title"/>
    <w:basedOn w:val="Title"/>
    <w:rsid w:val="00FD5F05"/>
    <w:pPr>
      <w:pBdr>
        <w:bottom w:val="single" w:sz="12" w:space="1" w:color="000000" w:themeColor="text1"/>
      </w:pBdr>
    </w:pPr>
  </w:style>
  <w:style w:type="character" w:styleId="CommentReference">
    <w:name w:val="annotation reference"/>
    <w:basedOn w:val="DefaultParagraphFont"/>
    <w:uiPriority w:val="99"/>
    <w:semiHidden/>
    <w:unhideWhenUsed/>
    <w:rsid w:val="006115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15C4"/>
  </w:style>
  <w:style w:type="character" w:customStyle="1" w:styleId="CommentTextChar">
    <w:name w:val="Comment Text Char"/>
    <w:basedOn w:val="DefaultParagraphFont"/>
    <w:link w:val="CommentText"/>
    <w:uiPriority w:val="99"/>
    <w:rsid w:val="006115C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15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115C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semiHidden/>
    <w:rsid w:val="007F724C"/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960F6D"/>
    <w:pPr>
      <w:spacing w:before="100" w:beforeAutospacing="1" w:after="100" w:afterAutospacing="1"/>
    </w:pPr>
    <w:rPr>
      <w:rFonts w:eastAsiaTheme="minorEastAsia" w:cs="Times New Roman"/>
    </w:rPr>
  </w:style>
  <w:style w:type="character" w:customStyle="1" w:styleId="ListParagraphChar">
    <w:name w:val="List Paragraph Char"/>
    <w:aliases w:val="BulletList Char,FooterText Char,List Paragraph1 Char,Colorful List Accent 1 Char,Colorful List - Accent 11 Char,numbered Char,Paragraphe de liste1 Char,列出段落 Char,列出段落1 Char,Bulletr List Paragraph Char,List Paragraph2 Char,リスト段落1 Char"/>
    <w:link w:val="ListParagraph"/>
    <w:uiPriority w:val="34"/>
    <w:locked/>
    <w:rsid w:val="00B22AB8"/>
    <w:rPr>
      <w:rFonts w:ascii="Times New Roman" w:hAnsi="Times New Roman"/>
    </w:rPr>
  </w:style>
  <w:style w:type="paragraph" w:customStyle="1" w:styleId="Default">
    <w:name w:val="Default"/>
    <w:rsid w:val="0030612C"/>
    <w:pPr>
      <w:autoSpaceDE w:val="0"/>
      <w:autoSpaceDN w:val="0"/>
      <w:adjustRightInd w:val="0"/>
    </w:pPr>
    <w:rPr>
      <w:rFonts w:ascii="Helvetica Neue LT Std" w:hAnsi="Helvetica Neue LT Std" w:cs="Helvetica Neue LT Std"/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F442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74E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DC11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LObjective">
    <w:name w:val="2 L.Objective"/>
    <w:basedOn w:val="Normal"/>
    <w:rsid w:val="008D6EA5"/>
    <w:pPr>
      <w:numPr>
        <w:ilvl w:val="1"/>
        <w:numId w:val="6"/>
      </w:numPr>
      <w:suppressAutoHyphens/>
      <w:outlineLvl w:val="1"/>
    </w:pPr>
    <w:rPr>
      <w:rFonts w:ascii="Arial" w:eastAsia="Times New Roman" w:hAnsi="Arial" w:cs="Arial"/>
      <w:lang w:eastAsia="ar-SA"/>
    </w:rPr>
  </w:style>
  <w:style w:type="character" w:styleId="FootnoteReference">
    <w:name w:val="footnote reference"/>
    <w:basedOn w:val="DefaultParagraphFont"/>
    <w:unhideWhenUsed/>
    <w:rsid w:val="00D719E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719ED"/>
    <w:rPr>
      <w:rFonts w:eastAsia="Times New Roman" w:cs="Times New Roman"/>
      <w:noProof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719ED"/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styleId="NoSpacing">
    <w:name w:val="No Spacing"/>
    <w:uiPriority w:val="1"/>
    <w:qFormat/>
    <w:rsid w:val="00362F96"/>
    <w:rPr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333F4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8E6DC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8E6DC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34E2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9070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29070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2B74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B74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AA5F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AA5F6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B82B94"/>
    <w:pPr>
      <w:tabs>
        <w:tab w:val="right" w:leader="dot" w:pos="9019"/>
      </w:tabs>
      <w:spacing w:after="100"/>
      <w:ind w:left="720"/>
    </w:pPr>
    <w:rPr>
      <w:rFonts w:ascii="Arial" w:hAnsi="Arial" w:cs="Arial"/>
      <w:sz w:val="22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9"/>
    <w:rsid w:val="00C1085F"/>
    <w:rPr>
      <w:rFonts w:ascii="Calibri" w:hAnsi="Calibri"/>
      <w:b/>
      <w:color w:val="000000"/>
      <w:sz w:val="22"/>
      <w:szCs w:val="22"/>
    </w:rPr>
  </w:style>
  <w:style w:type="character" w:customStyle="1" w:styleId="Heading6Char">
    <w:name w:val="Heading 6 Char"/>
    <w:aliases w:val="Sub Label Char"/>
    <w:basedOn w:val="DefaultParagraphFont"/>
    <w:link w:val="Heading6"/>
    <w:uiPriority w:val="9"/>
    <w:semiHidden/>
    <w:rsid w:val="00C1085F"/>
    <w:rPr>
      <w:rFonts w:ascii="Calibri" w:hAnsi="Calibri"/>
      <w:b/>
      <w:i/>
      <w:color w:val="000000"/>
      <w:sz w:val="22"/>
      <w:szCs w:val="22"/>
    </w:rPr>
  </w:style>
  <w:style w:type="paragraph" w:customStyle="1" w:styleId="PublicationTitle">
    <w:name w:val="Publication Title"/>
    <w:basedOn w:val="Normal"/>
    <w:next w:val="Heading4"/>
    <w:link w:val="PublicationTitleChar"/>
    <w:rsid w:val="00C1085F"/>
    <w:pPr>
      <w:pageBreakBefore/>
      <w:spacing w:after="240"/>
      <w:jc w:val="center"/>
    </w:pPr>
    <w:rPr>
      <w:b/>
      <w:sz w:val="32"/>
    </w:rPr>
  </w:style>
  <w:style w:type="character" w:customStyle="1" w:styleId="PublicationTitleChar">
    <w:name w:val="Publication Title Char"/>
    <w:basedOn w:val="DefaultParagraphFont"/>
    <w:link w:val="PublicationTitle"/>
    <w:rsid w:val="00C1085F"/>
    <w:rPr>
      <w:rFonts w:ascii="Calibri" w:hAnsi="Calibri"/>
      <w:b/>
      <w:color w:val="000000"/>
      <w:sz w:val="32"/>
      <w:szCs w:val="22"/>
    </w:rPr>
  </w:style>
  <w:style w:type="paragraph" w:customStyle="1" w:styleId="MapTitleContinued">
    <w:name w:val="Map Title. Continued"/>
    <w:basedOn w:val="Normal"/>
    <w:next w:val="Normal"/>
    <w:link w:val="MapTitleContinuedChar"/>
    <w:rsid w:val="00C1085F"/>
    <w:pPr>
      <w:pageBreakBefore/>
      <w:spacing w:after="240"/>
    </w:pPr>
    <w:rPr>
      <w:b/>
      <w:sz w:val="32"/>
    </w:rPr>
  </w:style>
  <w:style w:type="character" w:customStyle="1" w:styleId="MapTitleContinuedChar">
    <w:name w:val="Map Title. Continued Char"/>
    <w:basedOn w:val="DefaultParagraphFont"/>
    <w:link w:val="MapTitleContinued"/>
    <w:rsid w:val="00C1085F"/>
    <w:rPr>
      <w:rFonts w:ascii="Calibri" w:hAnsi="Calibri"/>
      <w:b/>
      <w:color w:val="000000"/>
      <w:sz w:val="32"/>
      <w:szCs w:val="22"/>
    </w:rPr>
  </w:style>
  <w:style w:type="paragraph" w:customStyle="1" w:styleId="ContinuedBlockLabel">
    <w:name w:val="Continued Block Label"/>
    <w:basedOn w:val="Normal"/>
    <w:next w:val="Normal"/>
    <w:link w:val="ContinuedBlockLabelChar"/>
    <w:rsid w:val="00C1085F"/>
    <w:pPr>
      <w:spacing w:after="240"/>
    </w:pPr>
    <w:rPr>
      <w:b/>
      <w:sz w:val="22"/>
    </w:rPr>
  </w:style>
  <w:style w:type="character" w:customStyle="1" w:styleId="ContinuedBlockLabelChar">
    <w:name w:val="Continued Block Label Char"/>
    <w:basedOn w:val="DefaultParagraphFont"/>
    <w:link w:val="ContinuedBlockLabel"/>
    <w:rsid w:val="00C1085F"/>
    <w:rPr>
      <w:rFonts w:ascii="Calibri" w:hAnsi="Calibri"/>
      <w:b/>
      <w:color w:val="000000"/>
      <w:sz w:val="22"/>
      <w:szCs w:val="22"/>
    </w:rPr>
  </w:style>
  <w:style w:type="paragraph" w:styleId="BlockText">
    <w:name w:val="Block Text"/>
    <w:basedOn w:val="Normal"/>
    <w:uiPriority w:val="99"/>
    <w:unhideWhenUsed/>
    <w:rsid w:val="00C1085F"/>
  </w:style>
  <w:style w:type="paragraph" w:customStyle="1" w:styleId="BlockLine">
    <w:name w:val="Block Line"/>
    <w:basedOn w:val="Normal"/>
    <w:link w:val="BlockLineChar"/>
    <w:rsid w:val="00C1085F"/>
    <w:pPr>
      <w:numPr>
        <w:numId w:val="10"/>
      </w:numPr>
      <w:pBdr>
        <w:top w:val="single" w:sz="6" w:space="0" w:color="000000"/>
      </w:pBdr>
      <w:spacing w:before="240"/>
      <w:jc w:val="right"/>
    </w:pPr>
    <w:rPr>
      <w:i/>
    </w:rPr>
  </w:style>
  <w:style w:type="character" w:customStyle="1" w:styleId="BlockLineChar">
    <w:name w:val="Block Line Char"/>
    <w:basedOn w:val="DefaultParagraphFont"/>
    <w:link w:val="BlockLine"/>
    <w:rsid w:val="00C1085F"/>
    <w:rPr>
      <w:rFonts w:ascii="Calibri" w:hAnsi="Calibri"/>
      <w:i/>
      <w:color w:val="000000"/>
      <w:szCs w:val="22"/>
    </w:rPr>
  </w:style>
  <w:style w:type="paragraph" w:customStyle="1" w:styleId="NoteText">
    <w:name w:val="Note Text"/>
    <w:basedOn w:val="Normal"/>
    <w:link w:val="NoteTextChar"/>
    <w:rsid w:val="00C1085F"/>
  </w:style>
  <w:style w:type="character" w:customStyle="1" w:styleId="NoteTextChar">
    <w:name w:val="Note Text Char"/>
    <w:basedOn w:val="DefaultParagraphFont"/>
    <w:link w:val="NoteText"/>
    <w:rsid w:val="00C1085F"/>
    <w:rPr>
      <w:rFonts w:ascii="Calibri" w:hAnsi="Calibri"/>
      <w:color w:val="000000"/>
      <w:szCs w:val="22"/>
    </w:rPr>
  </w:style>
  <w:style w:type="paragraph" w:customStyle="1" w:styleId="MemoLine">
    <w:name w:val="Memo Line"/>
    <w:basedOn w:val="BlockLine"/>
    <w:next w:val="Normal"/>
    <w:link w:val="MemoLineChar"/>
    <w:rsid w:val="00C1085F"/>
    <w:pPr>
      <w:numPr>
        <w:numId w:val="0"/>
      </w:numPr>
      <w:jc w:val="left"/>
    </w:pPr>
    <w:rPr>
      <w:i w:val="0"/>
    </w:rPr>
  </w:style>
  <w:style w:type="character" w:customStyle="1" w:styleId="MemoLineChar">
    <w:name w:val="Memo Line Char"/>
    <w:basedOn w:val="DefaultParagraphFont"/>
    <w:link w:val="MemoLine"/>
    <w:rsid w:val="00C1085F"/>
    <w:rPr>
      <w:rFonts w:ascii="Calibri" w:hAnsi="Calibri"/>
      <w:color w:val="000000"/>
      <w:szCs w:val="22"/>
    </w:rPr>
  </w:style>
  <w:style w:type="paragraph" w:customStyle="1" w:styleId="TableHeaderText">
    <w:name w:val="Table Header Text"/>
    <w:basedOn w:val="Normal"/>
    <w:link w:val="TableHeaderTextChar"/>
    <w:rsid w:val="00C1085F"/>
    <w:pPr>
      <w:jc w:val="center"/>
    </w:pPr>
    <w:rPr>
      <w:b/>
    </w:rPr>
  </w:style>
  <w:style w:type="character" w:customStyle="1" w:styleId="TableHeaderTextChar">
    <w:name w:val="Table Header Text Char"/>
    <w:basedOn w:val="DefaultParagraphFont"/>
    <w:link w:val="TableHeaderText"/>
    <w:rsid w:val="00C1085F"/>
    <w:rPr>
      <w:rFonts w:ascii="Calibri" w:hAnsi="Calibri"/>
      <w:b/>
      <w:color w:val="000000"/>
      <w:szCs w:val="22"/>
    </w:rPr>
  </w:style>
  <w:style w:type="paragraph" w:customStyle="1" w:styleId="TableText">
    <w:name w:val="Table Text"/>
    <w:basedOn w:val="Normal"/>
    <w:link w:val="TableTextChar"/>
    <w:rsid w:val="00C1085F"/>
  </w:style>
  <w:style w:type="character" w:customStyle="1" w:styleId="TableTextChar">
    <w:name w:val="Table Text Char"/>
    <w:basedOn w:val="DefaultParagraphFont"/>
    <w:link w:val="TableText"/>
    <w:rsid w:val="00C1085F"/>
    <w:rPr>
      <w:rFonts w:ascii="Calibri" w:hAnsi="Calibri"/>
      <w:color w:val="000000"/>
      <w:szCs w:val="22"/>
    </w:rPr>
  </w:style>
  <w:style w:type="paragraph" w:customStyle="1" w:styleId="TableSubHeader">
    <w:name w:val="Table SubHeader"/>
    <w:basedOn w:val="Normal"/>
    <w:link w:val="TableSubHeaderChar"/>
    <w:rsid w:val="00C1085F"/>
    <w:pPr>
      <w:jc w:val="center"/>
    </w:pPr>
    <w:rPr>
      <w:b/>
    </w:rPr>
  </w:style>
  <w:style w:type="character" w:customStyle="1" w:styleId="TableSubHeaderChar">
    <w:name w:val="Table SubHeader Char"/>
    <w:basedOn w:val="DefaultParagraphFont"/>
    <w:link w:val="TableSubHeader"/>
    <w:rsid w:val="00C1085F"/>
    <w:rPr>
      <w:rFonts w:ascii="Calibri" w:hAnsi="Calibri"/>
      <w:b/>
      <w:color w:val="000000"/>
      <w:szCs w:val="22"/>
    </w:rPr>
  </w:style>
  <w:style w:type="paragraph" w:customStyle="1" w:styleId="TOCTitle">
    <w:name w:val="TOC Title"/>
    <w:basedOn w:val="Normal"/>
    <w:link w:val="TOCTitleChar"/>
    <w:rsid w:val="00C1085F"/>
    <w:pPr>
      <w:pageBreakBefore/>
    </w:pPr>
    <w:rPr>
      <w:b/>
      <w:sz w:val="32"/>
    </w:rPr>
  </w:style>
  <w:style w:type="character" w:customStyle="1" w:styleId="TOCTitleChar">
    <w:name w:val="TOC Title Char"/>
    <w:basedOn w:val="DefaultParagraphFont"/>
    <w:link w:val="TOCTitle"/>
    <w:rsid w:val="00C1085F"/>
    <w:rPr>
      <w:rFonts w:ascii="Calibri" w:hAnsi="Calibri"/>
      <w:b/>
      <w:color w:val="000000"/>
      <w:sz w:val="32"/>
      <w:szCs w:val="22"/>
    </w:rPr>
  </w:style>
  <w:style w:type="paragraph" w:customStyle="1" w:styleId="BulletText1">
    <w:name w:val="Bullet Text 1"/>
    <w:basedOn w:val="Normal"/>
    <w:link w:val="BulletText1Char"/>
    <w:rsid w:val="00C1085F"/>
    <w:pPr>
      <w:numPr>
        <w:numId w:val="9"/>
      </w:numPr>
    </w:pPr>
  </w:style>
  <w:style w:type="character" w:customStyle="1" w:styleId="BulletText1Char">
    <w:name w:val="Bullet Text 1 Char"/>
    <w:basedOn w:val="DefaultParagraphFont"/>
    <w:link w:val="BulletText1"/>
    <w:rsid w:val="00C1085F"/>
    <w:rPr>
      <w:rFonts w:ascii="Calibri" w:hAnsi="Calibri"/>
      <w:color w:val="000000"/>
      <w:szCs w:val="22"/>
    </w:rPr>
  </w:style>
  <w:style w:type="paragraph" w:customStyle="1" w:styleId="BulletText2">
    <w:name w:val="Bullet Text 2"/>
    <w:basedOn w:val="Normal"/>
    <w:link w:val="BulletText2Char"/>
    <w:rsid w:val="00C1085F"/>
    <w:pPr>
      <w:numPr>
        <w:ilvl w:val="1"/>
        <w:numId w:val="9"/>
      </w:numPr>
    </w:pPr>
  </w:style>
  <w:style w:type="character" w:customStyle="1" w:styleId="BulletText2Char">
    <w:name w:val="Bullet Text 2 Char"/>
    <w:basedOn w:val="DefaultParagraphFont"/>
    <w:link w:val="BulletText2"/>
    <w:rsid w:val="00C1085F"/>
    <w:rPr>
      <w:rFonts w:ascii="Calibri" w:hAnsi="Calibri"/>
      <w:color w:val="000000"/>
      <w:szCs w:val="22"/>
    </w:rPr>
  </w:style>
  <w:style w:type="paragraph" w:customStyle="1" w:styleId="BulletText3">
    <w:name w:val="Bullet Text 3"/>
    <w:basedOn w:val="Normal"/>
    <w:link w:val="BulletText3Char"/>
    <w:rsid w:val="00C1085F"/>
    <w:pPr>
      <w:numPr>
        <w:ilvl w:val="2"/>
        <w:numId w:val="9"/>
      </w:numPr>
    </w:pPr>
  </w:style>
  <w:style w:type="character" w:customStyle="1" w:styleId="BulletText3Char">
    <w:name w:val="Bullet Text 3 Char"/>
    <w:basedOn w:val="DefaultParagraphFont"/>
    <w:link w:val="BulletText3"/>
    <w:rsid w:val="00C1085F"/>
    <w:rPr>
      <w:rFonts w:ascii="Calibri" w:hAnsi="Calibri"/>
      <w:color w:val="000000"/>
      <w:szCs w:val="22"/>
    </w:rPr>
  </w:style>
  <w:style w:type="paragraph" w:customStyle="1" w:styleId="NumberedList1">
    <w:name w:val="Numbered List 1"/>
    <w:basedOn w:val="Normal"/>
    <w:link w:val="NumberedList1Char"/>
    <w:rsid w:val="00C1085F"/>
    <w:pPr>
      <w:numPr>
        <w:ilvl w:val="1"/>
        <w:numId w:val="10"/>
      </w:numPr>
    </w:pPr>
  </w:style>
  <w:style w:type="character" w:customStyle="1" w:styleId="NumberedList1Char">
    <w:name w:val="Numbered List 1 Char"/>
    <w:basedOn w:val="DefaultParagraphFont"/>
    <w:link w:val="NumberedList1"/>
    <w:rsid w:val="00C1085F"/>
    <w:rPr>
      <w:rFonts w:ascii="Calibri" w:hAnsi="Calibri"/>
      <w:color w:val="000000"/>
      <w:szCs w:val="22"/>
    </w:rPr>
  </w:style>
  <w:style w:type="paragraph" w:customStyle="1" w:styleId="NumberedList2">
    <w:name w:val="Numbered List 2"/>
    <w:basedOn w:val="Normal"/>
    <w:link w:val="NumberedList2Char"/>
    <w:rsid w:val="00C1085F"/>
    <w:pPr>
      <w:numPr>
        <w:ilvl w:val="2"/>
        <w:numId w:val="10"/>
      </w:numPr>
    </w:pPr>
  </w:style>
  <w:style w:type="character" w:customStyle="1" w:styleId="NumberedList2Char">
    <w:name w:val="Numbered List 2 Char"/>
    <w:basedOn w:val="DefaultParagraphFont"/>
    <w:link w:val="NumberedList2"/>
    <w:rsid w:val="00C1085F"/>
    <w:rPr>
      <w:rFonts w:ascii="Calibri" w:hAnsi="Calibri"/>
      <w:color w:val="000000"/>
      <w:szCs w:val="22"/>
    </w:rPr>
  </w:style>
  <w:style w:type="paragraph" w:customStyle="1" w:styleId="NumberedList3">
    <w:name w:val="Numbered List 3"/>
    <w:basedOn w:val="Normal"/>
    <w:link w:val="NumberedList3Char"/>
    <w:rsid w:val="00C1085F"/>
    <w:pPr>
      <w:numPr>
        <w:ilvl w:val="3"/>
        <w:numId w:val="10"/>
      </w:numPr>
    </w:pPr>
  </w:style>
  <w:style w:type="character" w:customStyle="1" w:styleId="NumberedList3Char">
    <w:name w:val="Numbered List 3 Char"/>
    <w:basedOn w:val="DefaultParagraphFont"/>
    <w:link w:val="NumberedList3"/>
    <w:rsid w:val="00C1085F"/>
    <w:rPr>
      <w:rFonts w:ascii="Calibri" w:hAnsi="Calibri"/>
      <w:color w:val="000000"/>
      <w:szCs w:val="22"/>
    </w:rPr>
  </w:style>
  <w:style w:type="numbering" w:customStyle="1" w:styleId="FSProStyle7">
    <w:name w:val="FSProStyle7"/>
    <w:basedOn w:val="NoList"/>
    <w:rsid w:val="00C1085F"/>
    <w:pPr>
      <w:numPr>
        <w:numId w:val="8"/>
      </w:numPr>
    </w:pPr>
  </w:style>
  <w:style w:type="paragraph" w:customStyle="1" w:styleId="ContinuedTableLabel">
    <w:name w:val="Continued Table Label"/>
    <w:basedOn w:val="Normal"/>
    <w:link w:val="ContinuedTableLabelChar"/>
    <w:rsid w:val="00C1085F"/>
    <w:pPr>
      <w:spacing w:after="240"/>
    </w:pPr>
    <w:rPr>
      <w:b/>
      <w:sz w:val="22"/>
    </w:rPr>
  </w:style>
  <w:style w:type="character" w:customStyle="1" w:styleId="ContinuedTableLabelChar">
    <w:name w:val="Continued Table Label Char"/>
    <w:basedOn w:val="DefaultParagraphFont"/>
    <w:link w:val="ContinuedTableLabel"/>
    <w:rsid w:val="00C1085F"/>
    <w:rPr>
      <w:rFonts w:ascii="Calibri" w:hAnsi="Calibri"/>
      <w:b/>
      <w:color w:val="000000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76C7"/>
    <w:pPr>
      <w:spacing w:after="100"/>
      <w:ind w:left="960"/>
    </w:pPr>
    <w:rPr>
      <w:rFonts w:ascii="Arial" w:hAnsi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085F"/>
    <w:pPr>
      <w:spacing w:after="200"/>
    </w:pPr>
    <w:rPr>
      <w:b/>
      <w:color w:val="4F81BD"/>
      <w:sz w:val="18"/>
    </w:rPr>
  </w:style>
  <w:style w:type="numbering" w:customStyle="1" w:styleId="BulletTextList">
    <w:name w:val="Bullet Text List"/>
    <w:basedOn w:val="NoList"/>
    <w:rsid w:val="00C1085F"/>
    <w:pPr>
      <w:numPr>
        <w:numId w:val="9"/>
      </w:numPr>
    </w:pPr>
  </w:style>
  <w:style w:type="numbering" w:customStyle="1" w:styleId="NumberedListList">
    <w:name w:val="Numbered List List"/>
    <w:basedOn w:val="NoList"/>
    <w:rsid w:val="00C1085F"/>
    <w:pPr>
      <w:numPr>
        <w:numId w:val="10"/>
      </w:numPr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D76C7"/>
    <w:pPr>
      <w:spacing w:after="100"/>
      <w:ind w:left="1200"/>
    </w:pPr>
    <w:rPr>
      <w:rFonts w:ascii="Arial" w:hAnsi="Arial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1085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D76C7"/>
    <w:pPr>
      <w:spacing w:after="100"/>
      <w:ind w:left="1680"/>
    </w:pPr>
    <w:rPr>
      <w:rFonts w:ascii="Arial" w:hAnsi="Arial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76C7"/>
    <w:pPr>
      <w:spacing w:after="100"/>
      <w:ind w:left="1920"/>
    </w:pPr>
    <w:rPr>
      <w:rFonts w:ascii="Arial" w:hAnsi="Arial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1085F"/>
  </w:style>
  <w:style w:type="paragraph" w:customStyle="1" w:styleId="ContinuedBlockLine">
    <w:name w:val="Continued Block Line"/>
    <w:basedOn w:val="Normal"/>
    <w:qFormat/>
    <w:rsid w:val="00C1085F"/>
    <w:pPr>
      <w:pBdr>
        <w:top w:val="single" w:sz="6" w:space="0" w:color="000000"/>
      </w:pBdr>
      <w:spacing w:before="240"/>
      <w:ind w:left="1720"/>
      <w:jc w:val="right"/>
    </w:pPr>
    <w:rPr>
      <w:i/>
    </w:rPr>
  </w:style>
  <w:style w:type="table" w:customStyle="1" w:styleId="PlainTable21">
    <w:name w:val="Plain Table 21"/>
    <w:basedOn w:val="TableNormal"/>
    <w:next w:val="PlainTable2"/>
    <w:uiPriority w:val="42"/>
    <w:rsid w:val="005B4F77"/>
    <w:rPr>
      <w:kern w:val="2"/>
      <w:sz w:val="22"/>
      <w:szCs w:val="22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5B4F7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C72550"/>
    <w:rPr>
      <w:kern w:val="2"/>
      <w:sz w:val="22"/>
      <w:szCs w:val="22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3">
    <w:name w:val="Plain Table 23"/>
    <w:basedOn w:val="TableNormal"/>
    <w:next w:val="PlainTable2"/>
    <w:uiPriority w:val="42"/>
    <w:rsid w:val="00D65C25"/>
    <w:rPr>
      <w:kern w:val="2"/>
      <w:sz w:val="22"/>
      <w:szCs w:val="22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1Titles">
    <w:name w:val="1. Titles"/>
    <w:basedOn w:val="Heading1"/>
    <w:link w:val="1TitlesChar"/>
    <w:qFormat/>
    <w:rsid w:val="00E330A2"/>
    <w:pPr>
      <w:pageBreakBefore w:val="0"/>
      <w:jc w:val="left"/>
    </w:pPr>
    <w:rPr>
      <w:rFonts w:ascii="Arial" w:eastAsiaTheme="majorEastAsia" w:hAnsi="Arial" w:cstheme="majorBidi"/>
      <w:bCs/>
      <w:sz w:val="28"/>
      <w:szCs w:val="28"/>
    </w:rPr>
  </w:style>
  <w:style w:type="character" w:customStyle="1" w:styleId="1TitlesChar">
    <w:name w:val="1. Titles Char"/>
    <w:basedOn w:val="Heading1Char"/>
    <w:link w:val="1Titles"/>
    <w:rsid w:val="00E330A2"/>
    <w:rPr>
      <w:rFonts w:ascii="Arial" w:eastAsiaTheme="majorEastAsia" w:hAnsi="Arial" w:cstheme="majorBidi"/>
      <w:b/>
      <w:bCs/>
      <w:color w:val="000000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F47769"/>
    <w:rPr>
      <w:color w:val="605E5C"/>
      <w:shd w:val="clear" w:color="auto" w:fill="E1DFDD"/>
    </w:rPr>
  </w:style>
  <w:style w:type="table" w:customStyle="1" w:styleId="FETPF">
    <w:name w:val="FETPF"/>
    <w:basedOn w:val="TableNormal"/>
    <w:uiPriority w:val="99"/>
    <w:rsid w:val="00BB7EA1"/>
    <w:rPr>
      <w:rFonts w:ascii="Arial" w:hAnsi="Arial"/>
      <w:sz w:val="22"/>
      <w:szCs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2F0D9"/>
    </w:tcPr>
    <w:tblStylePr w:type="firstRow">
      <w:rPr>
        <w:rFonts w:ascii="Arial" w:hAnsi="Arial"/>
        <w:b/>
        <w:sz w:val="22"/>
      </w:rPr>
      <w:tblPr/>
      <w:tcPr>
        <w:shd w:val="clear" w:color="auto" w:fill="EEECE1" w:themeFill="background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rPr>
        <w:rFonts w:ascii="Arial" w:hAnsi="Arial"/>
        <w:sz w:val="22"/>
      </w:rPr>
      <w:tblPr/>
      <w:tcPr>
        <w:shd w:val="clear" w:color="auto" w:fill="E2F0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6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0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00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3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6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4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99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8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5" Type="http://schemas.openxmlformats.org/officeDocument/2006/relationships/hyperlink" Target="https://www.gtfcc.org/wp-content/uploads/2019/10/gtfcc-interim-guidance-document-on-cholera-surveillance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28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chart" Target="charts/chart2.xml"/><Relationship Id="rId27" Type="http://schemas.openxmlformats.org/officeDocument/2006/relationships/footer" Target="footer6.xml"/><Relationship Id="rId30" Type="http://schemas.openxmlformats.org/officeDocument/2006/relationships/header" Target="header7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56984543598717"/>
          <c:y val="4.3650793650793648E-2"/>
          <c:w val="0.85350636725964812"/>
          <c:h val="0.7568316460442444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Sobreviveu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2</c:v>
                </c:pt>
                <c:pt idx="1">
                  <c:v>0</c:v>
                </c:pt>
                <c:pt idx="2">
                  <c:v>3</c:v>
                </c:pt>
                <c:pt idx="3">
                  <c:v>2</c:v>
                </c:pt>
                <c:pt idx="4">
                  <c:v>5</c:v>
                </c:pt>
                <c:pt idx="5">
                  <c:v>4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  <c:pt idx="9">
                  <c:v>2</c:v>
                </c:pt>
                <c:pt idx="10">
                  <c:v>1</c:v>
                </c:pt>
                <c:pt idx="11">
                  <c:v>0</c:v>
                </c:pt>
                <c:pt idx="12">
                  <c:v>4</c:v>
                </c:pt>
                <c:pt idx="13">
                  <c:v>8</c:v>
                </c:pt>
                <c:pt idx="14">
                  <c:v>7</c:v>
                </c:pt>
                <c:pt idx="15">
                  <c:v>7</c:v>
                </c:pt>
                <c:pt idx="16">
                  <c:v>11</c:v>
                </c:pt>
                <c:pt idx="17">
                  <c:v>8</c:v>
                </c:pt>
                <c:pt idx="18">
                  <c:v>13</c:v>
                </c:pt>
                <c:pt idx="19">
                  <c:v>8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<c:ext xmlns:c16="http://schemas.microsoft.com/office/drawing/2014/chart" uri="{C3380CC4-5D6E-409C-BE32-E72D297353CC}">
              <c16:uniqueId val="{00000000-39C9-4485-9613-3BB28ADF8F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Morreu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Sheet1!$C$2:$C$21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1</c:v>
                </c:pt>
                <c:pt idx="19">
                  <c:v>0</c:v>
                </c:pt>
              </c:numCache>
            </c:numRef>
          </c:val>
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<c:ext xmlns:c16="http://schemas.microsoft.com/office/drawing/2014/chart" uri="{C3380CC4-5D6E-409C-BE32-E72D297353CC}">
              <c16:uniqueId val="{00000001-39C9-4485-9613-3BB28ADF8F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1171107440"/>
        <c:axId val="1179236656"/>
      </c:barChart>
      <c:catAx>
        <c:axId val="11711074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latin typeface="Arial" panose="020B0604020202020204" pitchFamily="34" charset="0"/>
                    <a:cs typeface="Arial" panose="020B0604020202020204" pitchFamily="34" charset="0"/>
                  </a:rPr>
                  <a:t>Semana Epi</a:t>
                </a:r>
              </a:p>
            </c:rich>
          </c:tx>
          <c:layout>
            <c:manualLayout>
              <c:xMode val="edge"/>
              <c:yMode val="edge"/>
              <c:x val="0.4746402012248469"/>
              <c:y val="0.90444381952255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179236656"/>
        <c:crosses val="autoZero"/>
        <c:auto val="1"/>
        <c:lblAlgn val="ctr"/>
        <c:lblOffset val="100"/>
        <c:noMultiLvlLbl val="0"/>
      </c:catAx>
      <c:valAx>
        <c:axId val="117923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latin typeface="Arial" panose="020B0604020202020204" pitchFamily="34" charset="0"/>
                    <a:cs typeface="Arial" panose="020B0604020202020204" pitchFamily="34" charset="0"/>
                  </a:rPr>
                  <a:t>Número </a:t>
                </a:r>
                <a:r>
                  <a:rPr lang="en-US" sz="1100" b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de </a:t>
                </a:r>
                <a:r>
                  <a:rPr lang="en-US" sz="1100" b="1">
                    <a:latin typeface="Arial" panose="020B0604020202020204" pitchFamily="34" charset="0"/>
                    <a:cs typeface="Arial" panose="020B0604020202020204" pitchFamily="34" charset="0"/>
                  </a:rPr>
                  <a:t>casos</a:t>
                </a:r>
              </a:p>
            </c:rich>
          </c:tx>
          <c:layout>
            <c:manualLayout>
              <c:xMode val="edge"/>
              <c:yMode val="edge"/>
              <c:x val="1.3888888888888888E-2"/>
              <c:y val="0.353643919510061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171107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r"/>
      <c:layout>
        <c:manualLayout>
          <c:xMode val="edge"/>
          <c:yMode val="edge"/>
          <c:x val="0.5516979359061599"/>
          <c:y val="7.1428571428571425E-2"/>
          <c:w val="0.15023253672238338"/>
          <c:h val="0.19895915072471612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56984543598717"/>
          <c:y val="4.3650793650793648E-2"/>
          <c:w val="0.85350636725964812"/>
          <c:h val="0.75683164604424447"/>
        </c:manualLayout>
      </c:layout>
      <c:lineChart>
        <c:grouping val="standard"/>
        <c:varyColors val="0"/>
        <c:ser>
          <c:idx val="1"/>
          <c:order val="1"/>
          <c:tx>
            <c:strRef>
              <c:f>Sheet1!$B$1</c:f>
              <c:strCache>
                <c:ptCount val="1"/>
                <c:pt idx="0">
                  <c:v>Suspeita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Sheet1!$B$2:$B$21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</c:v>
                </c:pt>
                <c:pt idx="7">
                  <c:v>2</c:v>
                </c:pt>
                <c:pt idx="8">
                  <c:v>5</c:v>
                </c:pt>
                <c:pt idx="9">
                  <c:v>14</c:v>
                </c:pt>
                <c:pt idx="10">
                  <c:v>12</c:v>
                </c:pt>
                <c:pt idx="11">
                  <c:v>20</c:v>
                </c:pt>
                <c:pt idx="12">
                  <c:v>21</c:v>
                </c:pt>
                <c:pt idx="13">
                  <c:v>19</c:v>
                </c:pt>
                <c:pt idx="14">
                  <c:v>6</c:v>
                </c:pt>
                <c:pt idx="15">
                  <c:v>2</c:v>
                </c:pt>
                <c:pt idx="16">
                  <c:v>1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  <c:extLst xmlns:mc="http://schemas.openxmlformats.org/markup-compatibility/2006" xmlns:c14="http://schemas.microsoft.com/office/drawing/2007/8/2/chart" xmlns:c16="http://schemas.microsoft.com/office/drawing/2014/chart" xmlns:c15="http://schemas.microsoft.com/office/drawing/2012/chart" xmlns:c16r3="http://schemas.microsoft.com/office/drawing/2017/03/chart">
            <c:ext xmlns:c16="http://schemas.microsoft.com/office/drawing/2014/chart" uri="{C3380CC4-5D6E-409C-BE32-E72D297353CC}">
              <c16:uniqueId val="{00000000-077D-4844-BB5F-C7ED43E39A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71107440"/>
        <c:axId val="1179236656"/>
        <c:extLst xmlns:mc="http://schemas.openxmlformats.org/markup-compatibility/2006" xmlns:c14="http://schemas.microsoft.com/office/drawing/2007/8/2/chart" xmlns:c16="http://schemas.microsoft.com/office/drawing/2014/chart" xmlns:c15="http://schemas.microsoft.com/office/drawing/2012/chart" xmlns:c16r3="http://schemas.microsoft.com/office/drawing/2017/03/chart">
          <c:ext xmlns:c15="http://schemas.microsoft.com/office/drawing/2012/chart" uri="{02D57815-91ED-43cb-92C2-25804820EDAC}">
            <c15:filteredLineSeries>
              <c15:ser>
                <c:idx val="0"/>
                <c:order val="0"/>
                <c:tx>
                  <c:strRef>
          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          <c:ext uri="{02D57815-91ED-43cb-92C2-25804820EDAC}">
                        <c15:formulaRef>
                          <c15:sqref>Sheet1!$A$1</c15:sqref>
                        </c15:formulaRef>
                      </c:ext>
                    </c:extLst>
                    <c:strCache>
                      <c:ptCount val="1"/>
                      <c:pt idx="0">
                        <c:v> </c:v>
                      </c:pt>
                    </c:strCache>
                  </c:strRef>
                </c:tx>
                <c:spPr>
                  <a:ln w="28575" cap="rnd">
                    <a:solidFill>
                      <a:schemeClr val="tx1"/>
                    </a:solidFill>
                    <a:round/>
                  </a:ln>
                  <a:effectLst/>
                </c:spPr>
                <c:marker>
                  <c:symbol val="none"/>
                </c:marker>
                <c:val>
                  <c:numRef>
          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          <c:ext uri="{02D57815-91ED-43cb-92C2-25804820EDAC}">
                        <c15:formulaRef>
                          <c15:sqref>Sheet1!$A$2:$A$21</c15:sqref>
                        </c15:formulaRef>
                      </c:ext>
                    </c:extLst>
                    <c:numCache>
                      <c:formatCode>General</c:formatCode>
                      <c:ptCount val="20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</c:numCache>
                  </c:numRef>
                </c:val>
                <c:smooth val="0"/>
                <c:extLst xmlns:mc="http://schemas.openxmlformats.org/markup-compatibility/2006" xmlns:c14="http://schemas.microsoft.com/office/drawing/2007/8/2/chart" xmlns:c16="http://schemas.microsoft.com/office/drawing/2014/chart" xmlns:c16r3="http://schemas.microsoft.com/office/drawing/2017/03/chart">
                  <c:ext xmlns:c16="http://schemas.microsoft.com/office/drawing/2014/chart" uri="{C3380CC4-5D6E-409C-BE32-E72D297353CC}">
                    <c16:uniqueId val="{00000001-077D-4844-BB5F-C7ED43E39A66}"/>
                  </c:ext>
                </c:extLst>
              </c15:ser>
            </c15:filteredLineSeries>
          </c:ext>
        </c:extLst>
      </c:lineChart>
      <c:catAx>
        <c:axId val="11711074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050" b="1">
                    <a:latin typeface="Arial" panose="020B0604020202020204" pitchFamily="34" charset="0"/>
                    <a:cs typeface="Arial" panose="020B0604020202020204" pitchFamily="34" charset="0"/>
                  </a:rPr>
                  <a:t>Semana Epi</a:t>
                </a:r>
              </a:p>
            </c:rich>
          </c:tx>
          <c:layout>
            <c:manualLayout>
              <c:xMode val="edge"/>
              <c:yMode val="edge"/>
              <c:x val="0.4746402012248469"/>
              <c:y val="0.90444381952255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5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179236656"/>
        <c:crosses val="autoZero"/>
        <c:auto val="1"/>
        <c:lblAlgn val="ctr"/>
        <c:lblOffset val="100"/>
        <c:noMultiLvlLbl val="0"/>
      </c:catAx>
      <c:valAx>
        <c:axId val="117923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 b="1">
                    <a:latin typeface="Arial" panose="020B0604020202020204" pitchFamily="34" charset="0"/>
                    <a:cs typeface="Arial" panose="020B0604020202020204" pitchFamily="34" charset="0"/>
                  </a:rPr>
                  <a:t>Número de casos</a:t>
                </a:r>
              </a:p>
            </c:rich>
          </c:tx>
          <c:layout>
            <c:manualLayout>
              <c:xMode val="edge"/>
              <c:yMode val="edge"/>
              <c:x val="1.3888888888888888E-2"/>
              <c:y val="0.353643919510061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1711074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mc="http://schemas.openxmlformats.org/markup-compatibility/2006" xmlns:c14="http://schemas.microsoft.com/office/drawing/2007/8/2/chart" xmlns:c16="http://schemas.microsoft.com/office/drawing/2014/chart" xmlns:c15="http://schemas.microsoft.com/office/drawing/2012/chart" xmlns:c16r3="http://schemas.microsoft.com/office/drawing/2017/03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FETP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ETP">
      <a:majorFont>
        <a:latin typeface="Arial Bold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SharedWithUsers xmlns="cd03f174-a395-49eb-8ee9-8d943e22f40d">
      <UserInfo>
        <DisplayName>Rossow, John (CDC/DDPHSIS/CGH/DGHP)</DisplayName>
        <AccountId>123</AccountId>
        <AccountType/>
      </UserInfo>
      <UserInfo>
        <DisplayName>Quick, Linda (CDC/DDPHSIS/CGH/DGHP)</DisplayName>
        <AccountId>49</AccountId>
        <AccountType/>
      </UserInfo>
      <UserInfo>
        <DisplayName>Sandoval, Gloria (CDC/DDPHSIS/CGH/DGHP) (CTR)</DisplayName>
        <AccountId>862</AccountId>
        <AccountType/>
      </UserInfo>
    </SharedWithUsers>
    <ForReference xmlns="52ff0146-47b4-4d51-8c1c-03266fcd63a2">false</ForReferenc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C86AB-3B1C-4AD6-A37F-93BCDBAA8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2E477-5A88-46C3-98A4-5FE1A5F829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791038-7FEE-4E70-B3A0-AC68072255F3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customXml/itemProps4.xml><?xml version="1.0" encoding="utf-8"?>
<ds:datastoreItem xmlns:ds="http://schemas.openxmlformats.org/officeDocument/2006/customXml" ds:itemID="{A3014E8A-E23F-4496-9FF5-F79D9165F8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3633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jsi</Company>
  <LinksUpToDate>false</LinksUpToDate>
  <CharactersWithSpaces>23211</CharactersWithSpaces>
  <SharedDoc>false</SharedDoc>
  <HLinks>
    <vt:vector size="48" baseType="variant">
      <vt:variant>
        <vt:i4>2031625</vt:i4>
      </vt:variant>
      <vt:variant>
        <vt:i4>45</vt:i4>
      </vt:variant>
      <vt:variant>
        <vt:i4>0</vt:i4>
      </vt:variant>
      <vt:variant>
        <vt:i4>5</vt:i4>
      </vt:variant>
      <vt:variant>
        <vt:lpwstr>https://www.gtfcc.org/wp-content/uploads/2019/10/gtfcc-interim-guidance-document-on-cholera-surveillance.pdf</vt:lpwstr>
      </vt:variant>
      <vt:variant>
        <vt:lpwstr/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_Toc181622758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_Toc181622757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_Toc181622756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_Toc181622755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_Toc181622754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_Toc181622753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_Toc181622752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>, docId:58FEAE7A8D96B640C021A739961CBECE</cp:keywords>
  <dc:description/>
  <cp:lastModifiedBy>Gallagher, Darby (CDC/GHC/DGHP)</cp:lastModifiedBy>
  <cp:revision>2</cp:revision>
  <cp:lastPrinted>2020-03-05T17:56:00Z</cp:lastPrinted>
  <dcterms:created xsi:type="dcterms:W3CDTF">2025-10-16T14:40:00Z</dcterms:created>
  <dcterms:modified xsi:type="dcterms:W3CDTF">2025-10-16T14:40:00Z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0x010100BB263BB87ED693489DF545C68D111AB5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2022-09-05T17:29:00Z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e77158ba-09fb-4b27-b066-0f173e8c87fe</vt:lpwstr>
  </property>
  <property fmtid="{D5CDD505-2E9C-101B-9397-08002B2CF9AE}" pid="9" name="MSIP_Label_7b94a7b8-f06c-4dfe-bdcc-9b548fd58c31_ContentBits">
    <vt:lpwstr>0</vt:lpwstr>
  </property>
  <property fmtid="{D5CDD505-2E9C-101B-9397-08002B2CF9AE}" pid="10" name="MediaServiceImageTags">
    <vt:lpwstr/>
  </property>
  <property fmtid="{D5CDD505-2E9C-101B-9397-08002B2CF9AE}" pid="11" name="FSProVersion">
    <vt:lpwstr>FS Pro 6</vt:lpwstr>
  </property>
  <property fmtid="{D5CDD505-2E9C-101B-9397-08002B2CF9AE}" pid="12" name="FSProConversion">
    <vt:lpwstr>None</vt:lpwstr>
  </property>
  <property fmtid="{D5CDD505-2E9C-101B-9397-08002B2CF9AE}" pid="13" name="FSProSettings">
    <vt:lpwstr>&lt;ds font="Default" isblw="false" tsp="false" san="0" ntype="Number" anfm="false" atn="" dsnro="false"&gt;_x000d_
  &lt;blw Value="86.4" Unit="Inches" /&gt;_x000d_
&lt;/ds&gt;</vt:lpwstr>
  </property>
</Properties>
</file>